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4BC" w:rsidRDefault="005064BC" w:rsidP="005064BC">
      <w:pPr>
        <w:shd w:val="clear" w:color="auto" w:fill="FFFFFF"/>
        <w:spacing w:line="317" w:lineRule="exact"/>
        <w:ind w:left="29" w:firstLine="713"/>
        <w:jc w:val="both"/>
        <w:rPr>
          <w:color w:val="000000"/>
          <w:sz w:val="28"/>
          <w:szCs w:val="28"/>
        </w:rPr>
      </w:pPr>
    </w:p>
    <w:p w:rsidR="00B1474C" w:rsidRDefault="00C2182F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123190</wp:posOffset>
            </wp:positionV>
            <wp:extent cx="5908675" cy="8352790"/>
            <wp:effectExtent l="19050" t="0" r="0" b="0"/>
            <wp:wrapSquare wrapText="bothSides"/>
            <wp:docPr id="1" name="Рисунок 1" descr="C:\Users\Зоренко СВ\Desktop\Рабочие программы\Внеурочка\Титулы\Рисунок (17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76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74C" w:rsidRDefault="00B1474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125C" w:rsidRPr="009B6126" w:rsidRDefault="002A125C" w:rsidP="005F6DE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535D76" w:rsidRPr="009B6126" w:rsidRDefault="002A125C" w:rsidP="002A125C">
      <w:pPr>
        <w:spacing w:after="0" w:line="240" w:lineRule="atLeast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Рабочая  программа элективного курса   «История в вопросах и ответах»  составлена на основе</w:t>
      </w:r>
      <w:r w:rsidR="00535D76" w:rsidRPr="009B6126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A125C" w:rsidRPr="009B6126" w:rsidRDefault="002A125C" w:rsidP="002A125C">
      <w:pPr>
        <w:spacing w:after="0" w:line="240" w:lineRule="atLeast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- авторской программы Л. Пановой </w:t>
      </w:r>
    </w:p>
    <w:p w:rsidR="002A125C" w:rsidRPr="009B6126" w:rsidRDefault="002A125C" w:rsidP="002A125C">
      <w:pPr>
        <w:spacing w:after="0" w:line="240" w:lineRule="atLeast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lang w:eastAsia="ru-RU"/>
        </w:rPr>
        <w:t xml:space="preserve">- </w:t>
      </w:r>
      <w:r w:rsidR="00535D76" w:rsidRPr="009B612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УМК: </w:t>
      </w:r>
      <w:r w:rsidRPr="009B612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«История в вопросах и ответах»: С.А. </w:t>
      </w:r>
      <w:proofErr w:type="spellStart"/>
      <w:r w:rsidRPr="009B612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Кислицын</w:t>
      </w:r>
      <w:proofErr w:type="spellEnd"/>
      <w:r w:rsidRPr="009B612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 Ю.А. </w:t>
      </w:r>
      <w:proofErr w:type="spellStart"/>
      <w:r w:rsidRPr="009B612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Болдырев</w:t>
      </w:r>
      <w:proofErr w:type="spellEnd"/>
      <w:r w:rsidRPr="009B612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и др.</w:t>
      </w:r>
    </w:p>
    <w:p w:rsidR="002A125C" w:rsidRPr="009B6126" w:rsidRDefault="002A125C" w:rsidP="00535D76">
      <w:pPr>
        <w:spacing w:after="0" w:line="240" w:lineRule="atLeast"/>
        <w:ind w:left="-426" w:firstLine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b/>
          <w:sz w:val="24"/>
          <w:szCs w:val="24"/>
          <w:lang w:eastAsia="ru-RU"/>
        </w:rPr>
        <w:t>Общая характеристика</w:t>
      </w: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B6126">
        <w:rPr>
          <w:rFonts w:ascii="Times New Roman" w:hAnsi="Times New Roman" w:cs="Times New Roman"/>
          <w:b/>
          <w:sz w:val="24"/>
          <w:szCs w:val="24"/>
          <w:lang w:eastAsia="ru-RU"/>
        </w:rPr>
        <w:t>элективного курса «История в вопросах и ответах»</w:t>
      </w: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2A125C" w:rsidRPr="009B6126" w:rsidRDefault="002A125C" w:rsidP="002A125C">
      <w:pPr>
        <w:spacing w:after="0" w:line="240" w:lineRule="atLeast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Элективный   курс  по истории “История России в вопросах и ответах” составлен  для учащихся 10-го класса гуманитарного профиля.</w:t>
      </w:r>
    </w:p>
    <w:p w:rsidR="002A125C" w:rsidRPr="009B6126" w:rsidRDefault="002A125C" w:rsidP="002A125C">
      <w:pPr>
        <w:spacing w:after="0" w:line="240" w:lineRule="atLeast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Элективный курс </w:t>
      </w:r>
      <w:r w:rsidRPr="009B612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обеспечивает </w:t>
      </w: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курса истории России с древнейших времен до начала XX века. Курс предназначен для углубленного изучения важнейших вопросов истории России, "белых пятен" малоизученных страниц, роли личности в истории. </w:t>
      </w:r>
    </w:p>
    <w:p w:rsidR="002A125C" w:rsidRPr="009B6126" w:rsidRDefault="002A125C" w:rsidP="00535D76">
      <w:pPr>
        <w:spacing w:after="0" w:line="240" w:lineRule="atLeast"/>
        <w:ind w:left="-426" w:firstLine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Специфика курса: </w:t>
      </w:r>
      <w:r w:rsidRPr="009B6126">
        <w:rPr>
          <w:rFonts w:ascii="Times New Roman" w:hAnsi="Times New Roman" w:cs="Times New Roman"/>
          <w:i/>
          <w:sz w:val="24"/>
          <w:szCs w:val="24"/>
          <w:lang w:eastAsia="ru-RU"/>
        </w:rPr>
        <w:t>особенность</w:t>
      </w: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данного элективного курса заключается в том, что он предполагает анализ проблемных, дискуссионных вопросов при изучении истории, альтернативные подходы к оценке проблем прошлого, прогнозирование событий и явлений, неоднозначные оценки хода событий. Знакомство с проблематикой данного элективного курса поможет каждому ученику занять активную гражданскую позицию в этом сложном и быстро меняющемся мире.</w:t>
      </w:r>
    </w:p>
    <w:p w:rsidR="002A125C" w:rsidRPr="009B6126" w:rsidRDefault="002A125C" w:rsidP="00535D76">
      <w:pPr>
        <w:spacing w:after="0" w:line="240" w:lineRule="atLeast"/>
        <w:ind w:left="-426" w:firstLine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i/>
          <w:sz w:val="24"/>
          <w:szCs w:val="24"/>
          <w:lang w:eastAsia="ru-RU"/>
        </w:rPr>
        <w:t>Необходимость</w:t>
      </w: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и актуальность данного курса очевидна, так как в программе основной общеобразовательной школы невозможно подробно и объективно оценить ту или иную личность, всесторонне рассмотреть историческое событие, углубленно изучить территориальные, административные изменения в связи с большим объёмом программного материала и ограниченным количеством часов.</w:t>
      </w:r>
    </w:p>
    <w:p w:rsidR="002A125C" w:rsidRPr="009B6126" w:rsidRDefault="002A125C" w:rsidP="00535D76">
      <w:pPr>
        <w:spacing w:after="0" w:line="240" w:lineRule="atLeast"/>
        <w:ind w:left="-426" w:firstLine="113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b/>
          <w:sz w:val="24"/>
          <w:szCs w:val="24"/>
          <w:lang w:eastAsia="ru-RU"/>
        </w:rPr>
        <w:t>Место элективный курс</w:t>
      </w: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B612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в учебном плане  МБОУ СОШ №49</w:t>
      </w:r>
    </w:p>
    <w:p w:rsidR="002A125C" w:rsidRPr="009B6126" w:rsidRDefault="002A125C" w:rsidP="002A125C">
      <w:pPr>
        <w:spacing w:after="0" w:line="240" w:lineRule="atLeast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на элективный курс отводится 1 час в неделю  при   34 учебных неделях в году.</w:t>
      </w:r>
    </w:p>
    <w:p w:rsidR="002A125C" w:rsidRPr="009B6126" w:rsidRDefault="002A125C" w:rsidP="005C0548">
      <w:pPr>
        <w:spacing w:after="0" w:line="240" w:lineRule="atLeast"/>
        <w:ind w:left="-426" w:firstLine="113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Цели изучения  </w:t>
      </w:r>
      <w:r w:rsidRPr="009B612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элективного </w:t>
      </w:r>
      <w:r w:rsidRPr="009B61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курса:</w:t>
      </w:r>
    </w:p>
    <w:p w:rsidR="005C0548" w:rsidRPr="009B6126" w:rsidRDefault="005C0548" w:rsidP="002A125C">
      <w:pPr>
        <w:spacing w:after="0" w:line="24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с</w:t>
      </w:r>
      <w:r w:rsidR="002A125C" w:rsidRPr="009B6126">
        <w:rPr>
          <w:rFonts w:ascii="Times New Roman" w:hAnsi="Times New Roman" w:cs="Times New Roman"/>
          <w:sz w:val="24"/>
          <w:szCs w:val="24"/>
          <w:lang w:eastAsia="ru-RU"/>
        </w:rPr>
        <w:t>одействовать  становлению  человека  как  духовно-нравственной, свободной, саморазвивающейся, социально  активной, творческой  личности;</w:t>
      </w: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как  гражданина и патриота; </w:t>
      </w:r>
      <w:r w:rsidRPr="009B6126">
        <w:rPr>
          <w:rFonts w:ascii="Times New Roman" w:hAnsi="Times New Roman" w:cs="Times New Roman"/>
          <w:sz w:val="24"/>
          <w:szCs w:val="24"/>
          <w:lang w:eastAsia="ru-RU"/>
        </w:rPr>
        <w:br/>
        <w:t>- п</w:t>
      </w:r>
      <w:r w:rsidR="002A125C" w:rsidRPr="009B6126">
        <w:rPr>
          <w:rFonts w:ascii="Times New Roman" w:hAnsi="Times New Roman" w:cs="Times New Roman"/>
          <w:sz w:val="24"/>
          <w:szCs w:val="24"/>
          <w:lang w:eastAsia="ru-RU"/>
        </w:rPr>
        <w:t>одготовить учащихся к  успешной  сдаче  ЕГЭ. </w:t>
      </w:r>
      <w:r w:rsidR="002A125C" w:rsidRPr="009B612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2A125C" w:rsidRPr="009B6126">
        <w:rPr>
          <w:rFonts w:ascii="Times New Roman" w:hAnsi="Times New Roman" w:cs="Times New Roman"/>
          <w:b/>
          <w:sz w:val="24"/>
          <w:szCs w:val="24"/>
        </w:rPr>
        <w:t>Задачи  изучения</w:t>
      </w:r>
      <w:r w:rsidR="002A125C" w:rsidRPr="009B612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A125C" w:rsidRPr="009B6126" w:rsidRDefault="002A125C" w:rsidP="002A125C">
      <w:pPr>
        <w:spacing w:after="0" w:line="24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9B6126">
        <w:rPr>
          <w:rFonts w:ascii="Times New Roman" w:hAnsi="Times New Roman" w:cs="Times New Roman"/>
          <w:sz w:val="24"/>
          <w:szCs w:val="24"/>
        </w:rPr>
        <w:t xml:space="preserve"> развить   способности  учащихся осмысливать  исторические события на основе их  объективного  анализа; </w:t>
      </w:r>
      <w:r w:rsidRPr="009B6126">
        <w:rPr>
          <w:rFonts w:ascii="Times New Roman" w:hAnsi="Times New Roman" w:cs="Times New Roman"/>
          <w:sz w:val="24"/>
          <w:szCs w:val="24"/>
        </w:rPr>
        <w:br/>
        <w:t>– способствовать  осознанию учащимися многогранности, сложности и противоречивости  событий и  явлений отечественной  истории,  а  также причин   неоднозначности   их  восприятия  обществом и исторической наукой в  прошлом и  настоящем; </w:t>
      </w:r>
      <w:r w:rsidRPr="009B6126">
        <w:rPr>
          <w:rFonts w:ascii="Times New Roman" w:hAnsi="Times New Roman" w:cs="Times New Roman"/>
          <w:sz w:val="24"/>
          <w:szCs w:val="24"/>
        </w:rPr>
        <w:br/>
        <w:t xml:space="preserve">– воспитывать   гражданскую  ответственность, гуманизм,  уважительное отношение  к  историческому прошлому своего и  других  народов;         </w:t>
      </w:r>
    </w:p>
    <w:p w:rsidR="002A125C" w:rsidRPr="009B6126" w:rsidRDefault="002A125C" w:rsidP="002A125C">
      <w:pPr>
        <w:spacing w:after="0" w:line="240" w:lineRule="atLeast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</w:rPr>
        <w:t>- научить  систематизировать  учебный  материал;</w:t>
      </w:r>
    </w:p>
    <w:p w:rsidR="002A125C" w:rsidRPr="009B6126" w:rsidRDefault="002A125C" w:rsidP="002A125C">
      <w:pPr>
        <w:spacing w:after="0" w:line="240" w:lineRule="atLeast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формировать умение излагать исторический материал аргументировано.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B612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Содержание программы элективного курса </w:t>
      </w:r>
      <w:r w:rsidRPr="009B6126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«История в вопросах и ответах»</w:t>
      </w:r>
      <w:r w:rsidRPr="009B612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9B6126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Раздел 1 -  «Русь Рюриковичей 862-1462гг» 10 часов: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1.Периодизация отечественной истории;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2. Является ли Россия  цивилизацией?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3. Специфика древнерусской цивилизации;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4. Происхождение восточных славян;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5.Причины и особенности древнерусского государства;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6. Происхождение  термина «Русь», «Россия»;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7. Какую роль сыграло принятие христианства на Руси;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8. Роль  </w:t>
      </w:r>
      <w:proofErr w:type="spellStart"/>
      <w:r w:rsidRPr="009B6126">
        <w:rPr>
          <w:rFonts w:ascii="Times New Roman" w:hAnsi="Times New Roman" w:cs="Times New Roman"/>
          <w:sz w:val="24"/>
          <w:szCs w:val="24"/>
          <w:lang w:eastAsia="ru-RU"/>
        </w:rPr>
        <w:t>монголо</w:t>
      </w:r>
      <w:proofErr w:type="spellEnd"/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– татарского  нашествия на Руси;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9.Причины и особенности образования древнерусского государства;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10.Роль Византии в отечественной истории.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9B6126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Раздел 2 - «Россия Рюриковичей 1462-1613гг» 3часа: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1.Как складывались взаимоотношения Московской Руси и казачьей государственности на Дону?;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2. Роль крепостничества в истории России;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3. Причины и сущность  «Смуты» на Руси.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9B6126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Раздел 3 - </w:t>
      </w:r>
      <w:bookmarkStart w:id="0" w:name="_GoBack"/>
      <w:bookmarkEnd w:id="0"/>
      <w:r w:rsidRPr="009B6126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«Российская империя Романовых 1613-1917гг» 21 час: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1. Роль церкви в Российском государстве;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2. Можно ли реформы Петра 1 считать   модернизацией России?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3. Зарождение в России капиталистических отношений;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4. Укрепление   абсолютизма  при  Екатерине 2;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5. Особенности Российской империи;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6. Влияние Отечественной войны 1812г  на   российское общество;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7. Декабристы – первые   революционеры или «вольнолюбивые   мечтатели»?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8. Как  решалась  проблема </w:t>
      </w:r>
      <w:proofErr w:type="gramStart"/>
      <w:r w:rsidRPr="009B6126">
        <w:rPr>
          <w:rFonts w:ascii="Times New Roman" w:hAnsi="Times New Roman" w:cs="Times New Roman"/>
          <w:sz w:val="24"/>
          <w:szCs w:val="24"/>
          <w:lang w:eastAsia="ru-RU"/>
        </w:rPr>
        <w:t>российской</w:t>
      </w:r>
      <w:proofErr w:type="gramEnd"/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9B6126">
        <w:rPr>
          <w:rFonts w:ascii="Times New Roman" w:hAnsi="Times New Roman" w:cs="Times New Roman"/>
          <w:sz w:val="24"/>
          <w:szCs w:val="24"/>
          <w:lang w:eastAsia="ru-RU"/>
        </w:rPr>
        <w:t>самоидентефикации</w:t>
      </w:r>
      <w:proofErr w:type="spellEnd"/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в 30-40-егг 19в?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9. В чём причины Кавказской войны?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10. Как развивалась РПЦ в 19в?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11. Причины  отмены крепостного права в России;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12. Сущность реформ, осуществлявшихся во время   царствования Александра 2;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13. Особенности развития капитализма в России;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14.Феномен российской интеллигенции;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15. Почему марксизм прижился в России?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16.Была ли дореволюционная Россия малокультурной страной  и «тюрьмой народов»?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17. Характеристика системы политических партий в России н.20в;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18. Была ли Государственная Дума настоящим парламентом в России?  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19. Почему потерпела крушение династия Романовых?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20. Участие России в</w:t>
      </w:r>
      <w:proofErr w:type="gramStart"/>
      <w:r w:rsidRPr="009B6126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9B6126">
        <w:rPr>
          <w:rFonts w:ascii="Times New Roman" w:hAnsi="Times New Roman" w:cs="Times New Roman"/>
          <w:sz w:val="24"/>
          <w:szCs w:val="24"/>
          <w:lang w:eastAsia="ru-RU"/>
        </w:rPr>
        <w:t>ервой мировой войне;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21. Особенности социального развития России в н. 20в.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 w:rsidRPr="009B6126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Учебно</w:t>
      </w:r>
      <w:proofErr w:type="spellEnd"/>
      <w:r w:rsidRPr="009B6126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 xml:space="preserve"> – тематическое  планирование </w:t>
      </w:r>
    </w:p>
    <w:tbl>
      <w:tblPr>
        <w:tblStyle w:val="a4"/>
        <w:tblW w:w="0" w:type="auto"/>
        <w:tblLook w:val="04A0"/>
      </w:tblPr>
      <w:tblGrid>
        <w:gridCol w:w="702"/>
        <w:gridCol w:w="5008"/>
        <w:gridCol w:w="1123"/>
        <w:gridCol w:w="1273"/>
        <w:gridCol w:w="1408"/>
      </w:tblGrid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Практич</w:t>
            </w:r>
            <w:proofErr w:type="spellEnd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. работа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Р.1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«Русь Рюриковичей 862-1462гг» 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Периодизация отечественной истории;</w:t>
            </w:r>
          </w:p>
          <w:p w:rsidR="002A125C" w:rsidRPr="009B6126" w:rsidRDefault="002A125C" w:rsidP="00AE2917">
            <w:pPr>
              <w:pStyle w:val="a3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Является ли Россия  цивилизацией?</w:t>
            </w:r>
          </w:p>
          <w:p w:rsidR="002A125C" w:rsidRPr="009B6126" w:rsidRDefault="002A125C" w:rsidP="00AE2917">
            <w:pPr>
              <w:pStyle w:val="a3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Специфика древнерусской цивилизации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Происхождение восточных славян;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Причины и особенности древнерусского государства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Происхождение  термина «Русь», «Россия»;</w:t>
            </w:r>
          </w:p>
          <w:p w:rsidR="002A125C" w:rsidRPr="009B6126" w:rsidRDefault="002A125C" w:rsidP="00AE2917">
            <w:pPr>
              <w:pStyle w:val="a3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Какую роль сыграло принятие христианства на Руси;</w:t>
            </w:r>
          </w:p>
          <w:p w:rsidR="002A125C" w:rsidRPr="009B6126" w:rsidRDefault="002A125C" w:rsidP="00AE2917">
            <w:pPr>
              <w:pStyle w:val="a3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Роль </w:t>
            </w:r>
            <w:proofErr w:type="spellStart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монголо</w:t>
            </w:r>
            <w:proofErr w:type="spellEnd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татарского  нашествия на </w:t>
            </w: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Руси;</w:t>
            </w:r>
          </w:p>
          <w:p w:rsidR="002A125C" w:rsidRPr="009B6126" w:rsidRDefault="002A125C" w:rsidP="00AE2917">
            <w:pPr>
              <w:pStyle w:val="a3"/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Причины и особенности образования древнерусского государства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Роль Византии в отечественной истории.</w:t>
            </w:r>
          </w:p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Р.2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«Россия Рюриковичей 1462-1613гг» 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3часа</w:t>
            </w:r>
          </w:p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.Как складывались взаимоотношения Московской Руси и казачьей государственности на Дону?;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Роль крепостничества в истории России;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Причины и сущность  «Смуты» на Руси.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Р.3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«Российская империя Романовых 1613-1917гг» 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21 час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Роль церкви в Российском государстве;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Можно ли реформы Петра 1 считать  модернизацией России?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Зарождение в России капиталистических отношений;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Укрепление  абсолютизма  при  Екатерине 2;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Особенности Российской империи;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Влияние Отечественной войны 1812г  на  российское общество;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Декабристы – первые  революционеры или «вольнолюбивые  мечтатели»?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Как  решалась проблема российской  самоидентификации в 30-40-егг 19в?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 чём причины Кавказской войны?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Как развивалась РПЦ в 19в?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Причины  отмены крепостного права в России;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Сущность реформ, осуществлявшихся во время  царствования Александра</w:t>
            </w:r>
            <w:proofErr w:type="gramStart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  <w:proofErr w:type="gramEnd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Особенности развития капитализма в России;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Феномен российской интеллигенции;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Почему марксизм прижился в России?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Была ли дореволюционная Россия малокультурной </w:t>
            </w:r>
            <w:proofErr w:type="spellStart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странойи</w:t>
            </w:r>
            <w:proofErr w:type="spellEnd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«тюрьмой народов»?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Характеристика системы политических партий в России н.20в;</w:t>
            </w: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Была ли Государственная Дума настоящим парламентом в России?  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Почему потерпела крушение династия Романовых?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Участие России в</w:t>
            </w:r>
            <w:proofErr w:type="gramStart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ервой мировой войне;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Особенности социального развития России в н. 20в.</w:t>
            </w: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2A125C" w:rsidRPr="009B6126" w:rsidTr="00AE2917">
        <w:tc>
          <w:tcPr>
            <w:tcW w:w="686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50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12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3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</w:tcPr>
          <w:p w:rsidR="002A125C" w:rsidRPr="009B6126" w:rsidRDefault="002A125C" w:rsidP="00AE2917">
            <w:pPr>
              <w:spacing w:line="24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B612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11</w:t>
            </w:r>
          </w:p>
        </w:tc>
      </w:tr>
    </w:tbl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к уровню подготовки учащихся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9B6126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 должен знать: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характерные черты наиболее ярких событий и личностей  в истории;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роль и значение деятельности исторической личности;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оценка персоналии очевидцами и нашими современниками;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суть, основные моменты того или иного исторического документа;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границы Русского государства в разные исторические периоды;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особенности социально-экономическое развитие государства в различные периоды.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9B612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9B6126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должен уметь: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работать с первоисточниками, документами, картами, энциклопедическими словарями;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устанавливать причинно-следственные связи;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анализировать, сопоставлять, давать собственную оценку событиям;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составлять связный рассказ по тому иному вопросу истории, опираясь на документы, факты;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читать исторические карты разных исторических эпох, делая сравнения и выводы.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находить, систематизировать и анализировать историческую информацию;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рассматривать события и явления с точки зрения их исторической природы и принадлежности к конкретной исторической эпохе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выявлять историческую и методологическую обусловленность различных версий и оценок событий прошлого и настоящего;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определять, и аргументировано представлять собственное отношение к дискуссионным проблемам истории.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9B6126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Методы изучения курса: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работа с первоисточниками, документами, архивными материалами, энциклопедическими словарями и другой дополнительной литературой;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изучение монографий, исследования  о жизни и деятельности исторических личностей;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работа с историческими картами;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обсуждение проблемных и дискуссионных вопросов;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ведение  диалога, дискуссии;</w:t>
      </w:r>
    </w:p>
    <w:p w:rsidR="002A125C" w:rsidRPr="009B6126" w:rsidRDefault="002A125C" w:rsidP="002A125C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9B6126">
        <w:rPr>
          <w:rFonts w:ascii="Times New Roman" w:hAnsi="Times New Roman" w:cs="Times New Roman"/>
          <w:sz w:val="24"/>
          <w:szCs w:val="24"/>
          <w:lang w:eastAsia="ru-RU"/>
        </w:rPr>
        <w:t>- моделирование исторических ситуаций.</w:t>
      </w:r>
    </w:p>
    <w:p w:rsidR="003D14A2" w:rsidRPr="009B6126" w:rsidRDefault="003D14A2">
      <w:pPr>
        <w:rPr>
          <w:rFonts w:ascii="Times New Roman" w:hAnsi="Times New Roman" w:cs="Times New Roman"/>
          <w:sz w:val="24"/>
          <w:szCs w:val="24"/>
        </w:rPr>
      </w:pPr>
    </w:p>
    <w:sectPr w:rsidR="003D14A2" w:rsidRPr="009B6126" w:rsidSect="002A125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A125C"/>
    <w:rsid w:val="000A53C7"/>
    <w:rsid w:val="001926A6"/>
    <w:rsid w:val="002A125C"/>
    <w:rsid w:val="00381A3C"/>
    <w:rsid w:val="003D14A2"/>
    <w:rsid w:val="004416A3"/>
    <w:rsid w:val="005064BC"/>
    <w:rsid w:val="00535D76"/>
    <w:rsid w:val="00536ADC"/>
    <w:rsid w:val="00563DF1"/>
    <w:rsid w:val="005C0548"/>
    <w:rsid w:val="005F6DE4"/>
    <w:rsid w:val="00903EE0"/>
    <w:rsid w:val="00966735"/>
    <w:rsid w:val="009B6126"/>
    <w:rsid w:val="00AC69A6"/>
    <w:rsid w:val="00B1474C"/>
    <w:rsid w:val="00B60927"/>
    <w:rsid w:val="00BA1273"/>
    <w:rsid w:val="00C2182F"/>
    <w:rsid w:val="00CC11C9"/>
    <w:rsid w:val="00DF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25C"/>
  </w:style>
  <w:style w:type="paragraph" w:styleId="3">
    <w:name w:val="heading 3"/>
    <w:basedOn w:val="a"/>
    <w:next w:val="a"/>
    <w:link w:val="30"/>
    <w:qFormat/>
    <w:rsid w:val="005064BC"/>
    <w:pPr>
      <w:keepNext/>
      <w:tabs>
        <w:tab w:val="num" w:pos="0"/>
      </w:tabs>
      <w:suppressAutoHyphens/>
      <w:spacing w:after="0" w:line="240" w:lineRule="auto"/>
      <w:ind w:left="357"/>
      <w:outlineLvl w:val="2"/>
    </w:pPr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25C"/>
    <w:pPr>
      <w:ind w:left="720"/>
      <w:contextualSpacing/>
    </w:pPr>
  </w:style>
  <w:style w:type="table" w:styleId="a4">
    <w:name w:val="Table Grid"/>
    <w:basedOn w:val="a1"/>
    <w:uiPriority w:val="59"/>
    <w:rsid w:val="002A12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5064BC"/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2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1273</Words>
  <Characters>7258</Characters>
  <Application>Microsoft Office Word</Application>
  <DocSecurity>0</DocSecurity>
  <Lines>60</Lines>
  <Paragraphs>17</Paragraphs>
  <ScaleCrop>false</ScaleCrop>
  <Company/>
  <LinksUpToDate>false</LinksUpToDate>
  <CharactersWithSpaces>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Зоренко СВ</cp:lastModifiedBy>
  <cp:revision>12</cp:revision>
  <cp:lastPrinted>2022-11-07T13:34:00Z</cp:lastPrinted>
  <dcterms:created xsi:type="dcterms:W3CDTF">2018-11-09T12:45:00Z</dcterms:created>
  <dcterms:modified xsi:type="dcterms:W3CDTF">2024-10-04T07:57:00Z</dcterms:modified>
</cp:coreProperties>
</file>