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04" w:rsidRPr="005211E7" w:rsidRDefault="00EF1FC1" w:rsidP="003B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1E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F1FC1" w:rsidRPr="005211E7" w:rsidRDefault="00B16B3D" w:rsidP="003B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1E7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="003B7204" w:rsidRPr="0052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C1" w:rsidRPr="005211E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720C3" w:rsidRPr="0052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C1" w:rsidRPr="005211E7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2720C3" w:rsidRPr="005211E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EF1FC1" w:rsidRPr="005211E7">
        <w:rPr>
          <w:rFonts w:ascii="Times New Roman" w:hAnsi="Times New Roman" w:cs="Times New Roman"/>
          <w:b/>
          <w:sz w:val="24"/>
          <w:szCs w:val="24"/>
        </w:rPr>
        <w:t>»</w:t>
      </w:r>
      <w:r w:rsidR="00BA556B" w:rsidRPr="0052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05" w:rsidRPr="005211E7">
        <w:rPr>
          <w:rFonts w:ascii="Times New Roman" w:hAnsi="Times New Roman" w:cs="Times New Roman"/>
          <w:b/>
          <w:sz w:val="24"/>
          <w:szCs w:val="24"/>
        </w:rPr>
        <w:t>(</w:t>
      </w:r>
      <w:r w:rsidR="00115FC1" w:rsidRPr="005211E7">
        <w:rPr>
          <w:rFonts w:ascii="Times New Roman" w:hAnsi="Times New Roman" w:cs="Times New Roman"/>
          <w:b/>
          <w:sz w:val="24"/>
          <w:szCs w:val="24"/>
        </w:rPr>
        <w:t xml:space="preserve">углублённый </w:t>
      </w:r>
      <w:r w:rsidRPr="005211E7">
        <w:rPr>
          <w:rFonts w:ascii="Times New Roman" w:hAnsi="Times New Roman" w:cs="Times New Roman"/>
          <w:b/>
          <w:sz w:val="24"/>
          <w:szCs w:val="24"/>
        </w:rPr>
        <w:t xml:space="preserve"> уровень) </w:t>
      </w:r>
      <w:r w:rsidR="00EF1FC1" w:rsidRPr="005211E7">
        <w:rPr>
          <w:rFonts w:ascii="Times New Roman" w:hAnsi="Times New Roman" w:cs="Times New Roman"/>
          <w:b/>
          <w:sz w:val="24"/>
          <w:szCs w:val="24"/>
        </w:rPr>
        <w:t>11 класс</w:t>
      </w:r>
      <w:r w:rsidR="00912105" w:rsidRPr="005211E7">
        <w:rPr>
          <w:rFonts w:ascii="Times New Roman" w:hAnsi="Times New Roman" w:cs="Times New Roman"/>
          <w:b/>
          <w:sz w:val="24"/>
          <w:szCs w:val="24"/>
        </w:rPr>
        <w:t>.</w:t>
      </w:r>
    </w:p>
    <w:p w:rsidR="005A1828" w:rsidRPr="00D65FB0" w:rsidRDefault="00BA556B" w:rsidP="005A1828">
      <w:pPr>
        <w:pStyle w:val="a5"/>
        <w:tabs>
          <w:tab w:val="left" w:pos="1136"/>
        </w:tabs>
        <w:ind w:left="852" w:firstLine="0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7A6E6B">
        <w:t xml:space="preserve"> </w:t>
      </w:r>
      <w:r w:rsidR="007A6E6B" w:rsidRPr="007A6E6B">
        <w:t xml:space="preserve">          </w:t>
      </w:r>
      <w:r w:rsidR="00912105" w:rsidRPr="007A6E6B">
        <w:t xml:space="preserve">  </w:t>
      </w:r>
      <w:r w:rsidR="005A1828" w:rsidRPr="00D65FB0">
        <w:rPr>
          <w:b/>
          <w:bCs/>
          <w:i/>
          <w:iCs/>
          <w:sz w:val="24"/>
          <w:szCs w:val="24"/>
        </w:rPr>
        <w:t>В рабочую программу внесены изменения в соответствии с Федеральной образовательной программой  среднего общего образования</w:t>
      </w:r>
      <w:r w:rsidR="005A1828" w:rsidRPr="00D65FB0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BA556B" w:rsidRPr="00D65FB0" w:rsidRDefault="005A1828" w:rsidP="007A6E6B">
      <w:pPr>
        <w:pStyle w:val="a3"/>
        <w:spacing w:before="37" w:line="235" w:lineRule="auto"/>
        <w:ind w:left="110" w:right="791" w:firstLine="0"/>
        <w:jc w:val="left"/>
        <w:rPr>
          <w:sz w:val="24"/>
          <w:szCs w:val="24"/>
        </w:rPr>
      </w:pPr>
      <w:r w:rsidRPr="00D65FB0">
        <w:rPr>
          <w:sz w:val="24"/>
          <w:szCs w:val="24"/>
        </w:rPr>
        <w:t xml:space="preserve">          </w:t>
      </w:r>
      <w:r w:rsidR="00BA556B" w:rsidRPr="00D65FB0">
        <w:rPr>
          <w:sz w:val="24"/>
          <w:szCs w:val="24"/>
        </w:rPr>
        <w:t>Рабочая</w:t>
      </w:r>
      <w:r w:rsidR="00BA556B" w:rsidRPr="00D65FB0">
        <w:rPr>
          <w:spacing w:val="-3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программа среднего</w:t>
      </w:r>
      <w:r w:rsidR="00BA556B" w:rsidRPr="00D65FB0">
        <w:rPr>
          <w:spacing w:val="-2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общего</w:t>
      </w:r>
      <w:r w:rsidR="00BA556B" w:rsidRPr="00D65FB0">
        <w:rPr>
          <w:spacing w:val="-3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образования</w:t>
      </w:r>
      <w:r w:rsidR="00BA556B" w:rsidRPr="00D65FB0">
        <w:rPr>
          <w:spacing w:val="-2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по</w:t>
      </w:r>
      <w:r w:rsidR="00BA556B" w:rsidRPr="00D65FB0">
        <w:rPr>
          <w:spacing w:val="-7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истории (базовый</w:t>
      </w:r>
      <w:r w:rsidR="00BA556B" w:rsidRPr="00D65FB0">
        <w:rPr>
          <w:spacing w:val="-1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уровень)</w:t>
      </w:r>
      <w:r w:rsidR="00BA556B" w:rsidRPr="00D65FB0">
        <w:rPr>
          <w:spacing w:val="-2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 xml:space="preserve">разработана в соответствии </w:t>
      </w:r>
      <w:proofErr w:type="gramStart"/>
      <w:r w:rsidR="00BA556B" w:rsidRPr="00D65FB0">
        <w:rPr>
          <w:sz w:val="24"/>
          <w:szCs w:val="24"/>
        </w:rPr>
        <w:t>с</w:t>
      </w:r>
      <w:proofErr w:type="gramEnd"/>
      <w:r w:rsidR="00BA556B" w:rsidRPr="00D65FB0">
        <w:rPr>
          <w:sz w:val="24"/>
          <w:szCs w:val="24"/>
        </w:rPr>
        <w:t>:</w:t>
      </w:r>
    </w:p>
    <w:p w:rsidR="00BA556B" w:rsidRPr="00D65FB0" w:rsidRDefault="00BA556B" w:rsidP="00BA556B">
      <w:pPr>
        <w:pStyle w:val="a5"/>
        <w:numPr>
          <w:ilvl w:val="0"/>
          <w:numId w:val="1"/>
        </w:numPr>
        <w:tabs>
          <w:tab w:val="left" w:pos="279"/>
        </w:tabs>
        <w:ind w:right="373" w:firstLine="0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ФГОС</w:t>
      </w:r>
      <w:r w:rsidR="00DD010C" w:rsidRPr="00D65FB0">
        <w:rPr>
          <w:sz w:val="24"/>
          <w:szCs w:val="24"/>
        </w:rPr>
        <w:t xml:space="preserve"> 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среднего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общего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 (утвержден приказом</w:t>
      </w:r>
      <w:r w:rsidRPr="00D65FB0">
        <w:rPr>
          <w:spacing w:val="-4"/>
          <w:sz w:val="24"/>
          <w:szCs w:val="24"/>
        </w:rPr>
        <w:t xml:space="preserve"> </w:t>
      </w:r>
      <w:proofErr w:type="spellStart"/>
      <w:r w:rsidRPr="00D65FB0">
        <w:rPr>
          <w:sz w:val="24"/>
          <w:szCs w:val="24"/>
        </w:rPr>
        <w:t>Минобрнауки</w:t>
      </w:r>
      <w:proofErr w:type="spellEnd"/>
      <w:r w:rsidRPr="00D65FB0">
        <w:rPr>
          <w:sz w:val="24"/>
          <w:szCs w:val="24"/>
        </w:rPr>
        <w:t xml:space="preserve"> России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от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17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мая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2012</w:t>
      </w:r>
      <w:r w:rsidRPr="00D65FB0">
        <w:rPr>
          <w:spacing w:val="36"/>
          <w:sz w:val="24"/>
          <w:szCs w:val="24"/>
        </w:rPr>
        <w:t xml:space="preserve"> </w:t>
      </w:r>
      <w:r w:rsidRPr="00D65FB0">
        <w:rPr>
          <w:sz w:val="24"/>
          <w:szCs w:val="24"/>
        </w:rPr>
        <w:t>г.</w:t>
      </w:r>
      <w:r w:rsidRPr="00D65FB0">
        <w:rPr>
          <w:spacing w:val="33"/>
          <w:sz w:val="24"/>
          <w:szCs w:val="24"/>
        </w:rPr>
        <w:t xml:space="preserve"> </w:t>
      </w:r>
      <w:r w:rsidRPr="00D65FB0">
        <w:rPr>
          <w:sz w:val="24"/>
          <w:szCs w:val="24"/>
        </w:rPr>
        <w:t>№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413)</w:t>
      </w:r>
      <w:r w:rsidRPr="00D65FB0">
        <w:rPr>
          <w:spacing w:val="39"/>
          <w:sz w:val="24"/>
          <w:szCs w:val="24"/>
        </w:rPr>
        <w:t xml:space="preserve"> </w:t>
      </w:r>
      <w:r w:rsidRPr="00D65FB0">
        <w:rPr>
          <w:sz w:val="24"/>
          <w:szCs w:val="24"/>
        </w:rPr>
        <w:t>(в ред.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Приказов</w:t>
      </w:r>
      <w:r w:rsidRPr="00D65FB0">
        <w:rPr>
          <w:spacing w:val="40"/>
          <w:sz w:val="24"/>
          <w:szCs w:val="24"/>
        </w:rPr>
        <w:t xml:space="preserve"> </w:t>
      </w:r>
      <w:r w:rsidR="00271588">
        <w:rPr>
          <w:spacing w:val="40"/>
          <w:sz w:val="24"/>
          <w:szCs w:val="24"/>
        </w:rPr>
        <w:t xml:space="preserve"> </w:t>
      </w:r>
      <w:proofErr w:type="spellStart"/>
      <w:r w:rsidRPr="00D65FB0">
        <w:rPr>
          <w:sz w:val="24"/>
          <w:szCs w:val="24"/>
        </w:rPr>
        <w:t>Минобрнауки</w:t>
      </w:r>
      <w:proofErr w:type="spellEnd"/>
      <w:r w:rsidRPr="00D65FB0">
        <w:rPr>
          <w:spacing w:val="40"/>
          <w:sz w:val="24"/>
          <w:szCs w:val="24"/>
        </w:rPr>
        <w:t xml:space="preserve"> </w:t>
      </w:r>
      <w:r w:rsidR="00271588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России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от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29.12.2014 №1645,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от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31.12.2015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№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1578,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 xml:space="preserve">от 29.06.2017 № 613, </w:t>
      </w:r>
      <w:proofErr w:type="gramStart"/>
      <w:r w:rsidRPr="00D65FB0">
        <w:rPr>
          <w:sz w:val="24"/>
          <w:szCs w:val="24"/>
        </w:rPr>
        <w:t>от</w:t>
      </w:r>
      <w:proofErr w:type="gramEnd"/>
      <w:r w:rsidR="00787D2F">
        <w:rPr>
          <w:sz w:val="24"/>
          <w:szCs w:val="24"/>
        </w:rPr>
        <w:t xml:space="preserve"> </w:t>
      </w:r>
      <w:r w:rsidR="00787D2F" w:rsidRPr="00D65FB0">
        <w:rPr>
          <w:sz w:val="24"/>
          <w:szCs w:val="24"/>
        </w:rPr>
        <w:t>12.08</w:t>
      </w:r>
      <w:r w:rsidR="00787D2F" w:rsidRPr="00D65FB0">
        <w:rPr>
          <w:spacing w:val="-6"/>
          <w:sz w:val="24"/>
          <w:szCs w:val="24"/>
        </w:rPr>
        <w:t xml:space="preserve"> </w:t>
      </w:r>
      <w:r w:rsidR="00787D2F" w:rsidRPr="00D65FB0">
        <w:rPr>
          <w:sz w:val="24"/>
          <w:szCs w:val="24"/>
        </w:rPr>
        <w:t>2022</w:t>
      </w:r>
      <w:r w:rsidR="00787D2F" w:rsidRPr="00D65FB0">
        <w:rPr>
          <w:spacing w:val="-6"/>
          <w:sz w:val="24"/>
          <w:szCs w:val="24"/>
        </w:rPr>
        <w:t xml:space="preserve"> </w:t>
      </w:r>
      <w:r w:rsidR="00787D2F" w:rsidRPr="00D65FB0">
        <w:rPr>
          <w:sz w:val="24"/>
          <w:szCs w:val="24"/>
        </w:rPr>
        <w:t>№732),</w:t>
      </w:r>
    </w:p>
    <w:p w:rsidR="00BA556B" w:rsidRPr="00D65FB0" w:rsidRDefault="00787D2F" w:rsidP="00BA556B">
      <w:pPr>
        <w:pStyle w:val="a3"/>
        <w:spacing w:before="1"/>
        <w:ind w:left="11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.</w:t>
      </w:r>
      <w:r w:rsidR="00BA556B" w:rsidRPr="00D65FB0">
        <w:rPr>
          <w:spacing w:val="-4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Приказ</w:t>
      </w:r>
      <w:r w:rsidR="00BA556B" w:rsidRPr="00D65FB0">
        <w:rPr>
          <w:spacing w:val="-7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Министерства просвещения Российской Федерации от 12.08.2022 № 732 «О внесении изменений в федеральный государственный образовательный стандарт</w:t>
      </w:r>
      <w:r w:rsidR="00BA556B" w:rsidRPr="00D65FB0">
        <w:rPr>
          <w:spacing w:val="-6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среднего</w:t>
      </w:r>
      <w:r w:rsidR="00BA556B" w:rsidRPr="00D65FB0">
        <w:rPr>
          <w:spacing w:val="-6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общего</w:t>
      </w:r>
      <w:r w:rsidR="00BA556B" w:rsidRPr="00D65FB0">
        <w:rPr>
          <w:spacing w:val="-6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образования,</w:t>
      </w:r>
      <w:r w:rsidR="00BA556B" w:rsidRPr="00D65FB0">
        <w:rPr>
          <w:spacing w:val="-4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утвержденный приказом</w:t>
      </w:r>
      <w:r w:rsidR="00BA556B" w:rsidRPr="00D65FB0">
        <w:rPr>
          <w:spacing w:val="-2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Министерства образования</w:t>
      </w:r>
      <w:r w:rsidR="00BA556B" w:rsidRPr="00D65FB0">
        <w:rPr>
          <w:spacing w:val="-7"/>
          <w:sz w:val="24"/>
          <w:szCs w:val="24"/>
        </w:rPr>
        <w:t xml:space="preserve"> </w:t>
      </w:r>
      <w:r w:rsidR="00BA556B" w:rsidRPr="00D65FB0">
        <w:rPr>
          <w:sz w:val="24"/>
          <w:szCs w:val="24"/>
        </w:rPr>
        <w:t>и науки Российской Федерации от 17 мая 2012г.№413» (Зарегистрирован 12.09.2022 № 70034)</w:t>
      </w:r>
      <w:proofErr w:type="gramStart"/>
      <w:r w:rsidR="00BA556B" w:rsidRPr="00D65FB0">
        <w:rPr>
          <w:sz w:val="24"/>
          <w:szCs w:val="24"/>
        </w:rPr>
        <w:t xml:space="preserve"> ;</w:t>
      </w:r>
      <w:proofErr w:type="gramEnd"/>
    </w:p>
    <w:p w:rsidR="00BA556B" w:rsidRPr="00D65FB0" w:rsidRDefault="00BA556B" w:rsidP="00BA556B">
      <w:pPr>
        <w:pStyle w:val="a5"/>
        <w:numPr>
          <w:ilvl w:val="0"/>
          <w:numId w:val="1"/>
        </w:numPr>
        <w:tabs>
          <w:tab w:val="left" w:pos="337"/>
        </w:tabs>
        <w:spacing w:before="1" w:line="276" w:lineRule="auto"/>
        <w:ind w:right="213" w:firstLine="57"/>
        <w:rPr>
          <w:sz w:val="24"/>
          <w:szCs w:val="24"/>
        </w:rPr>
      </w:pPr>
      <w:r w:rsidRPr="00D65FB0">
        <w:rPr>
          <w:sz w:val="24"/>
          <w:szCs w:val="24"/>
        </w:rPr>
        <w:t>Федерального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закона Российской Федерации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от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29 декабря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2012 г.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№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273 -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Ф3 «Об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Российской Федерации»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(с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дополнениями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изменениями);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утвержденным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приказом</w:t>
      </w:r>
      <w:r w:rsidRPr="00D65FB0">
        <w:rPr>
          <w:spacing w:val="-3"/>
          <w:sz w:val="24"/>
          <w:szCs w:val="24"/>
        </w:rPr>
        <w:t xml:space="preserve"> </w:t>
      </w:r>
      <w:proofErr w:type="spellStart"/>
      <w:r w:rsidRPr="00D65FB0">
        <w:rPr>
          <w:sz w:val="24"/>
          <w:szCs w:val="24"/>
        </w:rPr>
        <w:t>Минобрнауки</w:t>
      </w:r>
      <w:proofErr w:type="spellEnd"/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РФ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от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17.12.2010г.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 xml:space="preserve">№1897 (в ред. Приказа </w:t>
      </w:r>
      <w:proofErr w:type="spellStart"/>
      <w:r w:rsidRPr="00D65FB0">
        <w:rPr>
          <w:sz w:val="24"/>
          <w:szCs w:val="24"/>
        </w:rPr>
        <w:t>Минобрнауки</w:t>
      </w:r>
      <w:proofErr w:type="spellEnd"/>
      <w:r w:rsidRPr="00D65FB0">
        <w:rPr>
          <w:sz w:val="24"/>
          <w:szCs w:val="24"/>
        </w:rPr>
        <w:t xml:space="preserve"> РФ от 29.12.2014 №1644);</w:t>
      </w:r>
    </w:p>
    <w:p w:rsidR="00BA556B" w:rsidRPr="00D65FB0" w:rsidRDefault="00BA556B" w:rsidP="00BA556B">
      <w:pPr>
        <w:pStyle w:val="a5"/>
        <w:numPr>
          <w:ilvl w:val="0"/>
          <w:numId w:val="1"/>
        </w:numPr>
        <w:tabs>
          <w:tab w:val="left" w:pos="337"/>
        </w:tabs>
        <w:ind w:left="168" w:right="1044" w:hanging="58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Федеральной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образовательной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программой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среднего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общего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</w:t>
      </w:r>
      <w:r w:rsidRPr="00D65FB0">
        <w:rPr>
          <w:spacing w:val="-8"/>
          <w:sz w:val="24"/>
          <w:szCs w:val="24"/>
        </w:rPr>
        <w:t xml:space="preserve"> </w:t>
      </w:r>
      <w:proofErr w:type="gramStart"/>
      <w:r w:rsidRPr="00D65FB0">
        <w:rPr>
          <w:sz w:val="24"/>
          <w:szCs w:val="24"/>
        </w:rPr>
        <w:t xml:space="preserve">( </w:t>
      </w:r>
      <w:proofErr w:type="gramEnd"/>
      <w:r w:rsidRPr="00D65FB0">
        <w:rPr>
          <w:sz w:val="24"/>
          <w:szCs w:val="24"/>
        </w:rPr>
        <w:t>Приказ</w:t>
      </w:r>
      <w:r w:rsidRPr="00D65FB0">
        <w:rPr>
          <w:spacing w:val="40"/>
          <w:sz w:val="24"/>
          <w:szCs w:val="24"/>
        </w:rPr>
        <w:t xml:space="preserve"> </w:t>
      </w:r>
      <w:proofErr w:type="spellStart"/>
      <w:r w:rsidRPr="00D65FB0">
        <w:rPr>
          <w:sz w:val="24"/>
          <w:szCs w:val="24"/>
        </w:rPr>
        <w:t>Минпросвещения</w:t>
      </w:r>
      <w:proofErr w:type="spellEnd"/>
      <w:r w:rsidRPr="00D65FB0">
        <w:rPr>
          <w:sz w:val="24"/>
          <w:szCs w:val="24"/>
        </w:rPr>
        <w:t xml:space="preserve"> </w:t>
      </w:r>
      <w:r w:rsidR="00D65FB0">
        <w:rPr>
          <w:sz w:val="24"/>
          <w:szCs w:val="24"/>
        </w:rPr>
        <w:t xml:space="preserve"> о</w:t>
      </w:r>
      <w:r w:rsidRPr="00D65FB0">
        <w:rPr>
          <w:sz w:val="24"/>
          <w:szCs w:val="24"/>
        </w:rPr>
        <w:t>т 23.11.2022 № 1014);</w:t>
      </w:r>
    </w:p>
    <w:p w:rsidR="00BA556B" w:rsidRPr="00D65FB0" w:rsidRDefault="00BA556B" w:rsidP="00BA556B">
      <w:pPr>
        <w:pStyle w:val="a5"/>
        <w:numPr>
          <w:ilvl w:val="0"/>
          <w:numId w:val="1"/>
        </w:numPr>
        <w:tabs>
          <w:tab w:val="left" w:pos="337"/>
        </w:tabs>
        <w:ind w:right="541" w:firstLine="0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Федеральной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рабочей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программой среднего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общего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</w:t>
      </w:r>
      <w:r w:rsidRPr="00D65FB0">
        <w:rPr>
          <w:spacing w:val="-8"/>
          <w:sz w:val="24"/>
          <w:szCs w:val="24"/>
        </w:rPr>
        <w:t xml:space="preserve"> </w:t>
      </w:r>
      <w:r w:rsidRPr="00D65FB0">
        <w:rPr>
          <w:sz w:val="24"/>
          <w:szCs w:val="24"/>
        </w:rPr>
        <w:t>по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предмету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«</w:t>
      </w:r>
      <w:r w:rsidR="005211E7">
        <w:rPr>
          <w:sz w:val="24"/>
          <w:szCs w:val="24"/>
        </w:rPr>
        <w:t xml:space="preserve">История </w:t>
      </w:r>
      <w:r w:rsidRPr="00D65FB0">
        <w:rPr>
          <w:sz w:val="24"/>
          <w:szCs w:val="24"/>
        </w:rPr>
        <w:t>»</w:t>
      </w:r>
      <w:r w:rsidRPr="00D65FB0">
        <w:rPr>
          <w:spacing w:val="-14"/>
          <w:sz w:val="24"/>
          <w:szCs w:val="24"/>
        </w:rPr>
        <w:t xml:space="preserve"> </w:t>
      </w:r>
      <w:r w:rsidRPr="00D65FB0">
        <w:rPr>
          <w:sz w:val="24"/>
          <w:szCs w:val="24"/>
        </w:rPr>
        <w:t>(</w:t>
      </w:r>
      <w:r w:rsidR="005211E7">
        <w:rPr>
          <w:sz w:val="24"/>
          <w:szCs w:val="24"/>
        </w:rPr>
        <w:t xml:space="preserve">углублённый </w:t>
      </w:r>
      <w:r w:rsidRPr="00D65FB0">
        <w:rPr>
          <w:sz w:val="24"/>
          <w:szCs w:val="24"/>
        </w:rPr>
        <w:t xml:space="preserve"> уровень для</w:t>
      </w:r>
      <w:r w:rsidRPr="00D65FB0">
        <w:rPr>
          <w:spacing w:val="40"/>
          <w:sz w:val="24"/>
          <w:szCs w:val="24"/>
        </w:rPr>
        <w:t xml:space="preserve"> </w:t>
      </w:r>
      <w:r w:rsidRPr="00D65FB0">
        <w:rPr>
          <w:sz w:val="24"/>
          <w:szCs w:val="24"/>
        </w:rPr>
        <w:t>10-11 классов образовательных организаций</w:t>
      </w:r>
      <w:proofErr w:type="gramStart"/>
      <w:r w:rsidRPr="00D65FB0">
        <w:rPr>
          <w:sz w:val="24"/>
          <w:szCs w:val="24"/>
        </w:rPr>
        <w:t xml:space="preserve"> ;</w:t>
      </w:r>
      <w:proofErr w:type="gramEnd"/>
    </w:p>
    <w:p w:rsidR="00BA556B" w:rsidRPr="00D65FB0" w:rsidRDefault="00BA556B" w:rsidP="00BA556B">
      <w:pPr>
        <w:pStyle w:val="a5"/>
        <w:numPr>
          <w:ilvl w:val="0"/>
          <w:numId w:val="1"/>
        </w:numPr>
        <w:tabs>
          <w:tab w:val="left" w:pos="332"/>
        </w:tabs>
        <w:spacing w:line="247" w:lineRule="exact"/>
        <w:ind w:left="331" w:hanging="222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Рабочей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программой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МБОУ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г.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СОШ№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pacing w:val="-4"/>
          <w:sz w:val="24"/>
          <w:szCs w:val="24"/>
        </w:rPr>
        <w:t>№49;</w:t>
      </w:r>
    </w:p>
    <w:p w:rsidR="00C51DC1" w:rsidRDefault="00D65FB0" w:rsidP="00C51DC1">
      <w:pPr>
        <w:tabs>
          <w:tab w:val="left" w:pos="332"/>
          <w:tab w:val="left" w:pos="2521"/>
        </w:tabs>
        <w:ind w:left="-58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6B3D" w:rsidRPr="00D65FB0">
        <w:rPr>
          <w:rFonts w:ascii="Times New Roman" w:hAnsi="Times New Roman" w:cs="Times New Roman"/>
          <w:sz w:val="24"/>
          <w:szCs w:val="24"/>
        </w:rPr>
        <w:t xml:space="preserve">6. </w:t>
      </w:r>
      <w:r w:rsidR="00BA556B" w:rsidRPr="00D65FB0">
        <w:rPr>
          <w:rFonts w:ascii="Times New Roman" w:hAnsi="Times New Roman" w:cs="Times New Roman"/>
          <w:sz w:val="24"/>
          <w:szCs w:val="24"/>
        </w:rPr>
        <w:t>Рабочей</w:t>
      </w:r>
      <w:r w:rsidR="00BA556B" w:rsidRPr="00D65F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pacing w:val="-2"/>
          <w:sz w:val="24"/>
          <w:szCs w:val="24"/>
        </w:rPr>
        <w:t>программой</w:t>
      </w:r>
      <w:r w:rsidR="00BA556B" w:rsidRPr="00D65FB0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="00BA556B" w:rsidRPr="00D65F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z w:val="24"/>
          <w:szCs w:val="24"/>
        </w:rPr>
        <w:t>МБОУ</w:t>
      </w:r>
      <w:r w:rsidR="00BA556B"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z w:val="24"/>
          <w:szCs w:val="24"/>
        </w:rPr>
        <w:t>г.</w:t>
      </w:r>
      <w:r w:rsidR="00BA556B" w:rsidRPr="00D65F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z w:val="24"/>
          <w:szCs w:val="24"/>
        </w:rPr>
        <w:t>Мурманска</w:t>
      </w:r>
      <w:r w:rsidR="00BA556B" w:rsidRPr="00D65F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z w:val="24"/>
          <w:szCs w:val="24"/>
        </w:rPr>
        <w:t>СОШ</w:t>
      </w:r>
      <w:r w:rsidR="00BA556B" w:rsidRPr="00D65F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z w:val="24"/>
          <w:szCs w:val="24"/>
        </w:rPr>
        <w:t>№</w:t>
      </w:r>
      <w:r w:rsidR="00BA556B" w:rsidRPr="00D65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556B" w:rsidRPr="00D65FB0">
        <w:rPr>
          <w:rFonts w:ascii="Times New Roman" w:hAnsi="Times New Roman" w:cs="Times New Roman"/>
          <w:spacing w:val="-5"/>
          <w:sz w:val="24"/>
          <w:szCs w:val="24"/>
        </w:rPr>
        <w:t>49.</w:t>
      </w:r>
    </w:p>
    <w:p w:rsidR="00C51DC1" w:rsidRPr="00C51DC1" w:rsidRDefault="00C51DC1" w:rsidP="00C51DC1">
      <w:pPr>
        <w:tabs>
          <w:tab w:val="left" w:pos="332"/>
          <w:tab w:val="left" w:pos="2521"/>
        </w:tabs>
        <w:ind w:left="-58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7.</w:t>
      </w:r>
      <w:r w:rsidRPr="00C51DC1">
        <w:rPr>
          <w:rFonts w:ascii="Times New Roman" w:hAnsi="Times New Roman" w:cs="Times New Roman"/>
          <w:sz w:val="24"/>
          <w:szCs w:val="24"/>
        </w:rPr>
        <w:t>Примерной программы регионального компонента содержания исторического образования в 5-10 классах</w:t>
      </w:r>
      <w:r w:rsidRPr="00C51D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DC1">
        <w:rPr>
          <w:rFonts w:ascii="Times New Roman" w:hAnsi="Times New Roman" w:cs="Times New Roman"/>
          <w:sz w:val="24"/>
          <w:szCs w:val="24"/>
        </w:rPr>
        <w:t>общеобразовательных организаций «История Кольского Севера (с древнейших времен по начало XXI века).</w:t>
      </w:r>
      <w:r w:rsidRPr="00C51DC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51DC1">
        <w:rPr>
          <w:rFonts w:ascii="Times New Roman" w:hAnsi="Times New Roman" w:cs="Times New Roman"/>
          <w:sz w:val="24"/>
          <w:szCs w:val="24"/>
        </w:rPr>
        <w:t>Мурманск, 2017.</w:t>
      </w:r>
    </w:p>
    <w:p w:rsidR="008174EE" w:rsidRDefault="008174EE" w:rsidP="00C51DC1">
      <w:pPr>
        <w:pStyle w:val="2"/>
        <w:ind w:left="0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</w:p>
    <w:p w:rsidR="008174EE" w:rsidRDefault="008174EE" w:rsidP="008174EE">
      <w:pPr>
        <w:pStyle w:val="a3"/>
        <w:spacing w:before="35" w:line="276" w:lineRule="auto"/>
        <w:ind w:left="0" w:right="843" w:firstLine="0"/>
        <w:rPr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     </w:t>
      </w:r>
      <w:r>
        <w:rPr>
          <w:sz w:val="24"/>
          <w:szCs w:val="24"/>
        </w:rPr>
        <w:t>Рабочая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(углубленный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уровень)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отводит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272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для обязательного изучения учебного предмета. В X и XI классах выделяется по 136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 (из расчёта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неделю, 34 недели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году).</w:t>
      </w:r>
    </w:p>
    <w:p w:rsidR="008174EE" w:rsidRDefault="008174EE" w:rsidP="008174EE">
      <w:pPr>
        <w:pStyle w:val="a3"/>
        <w:spacing w:line="276" w:lineRule="auto"/>
        <w:ind w:left="0" w:right="842" w:firstLine="0"/>
        <w:rPr>
          <w:sz w:val="24"/>
          <w:szCs w:val="24"/>
        </w:rPr>
      </w:pPr>
      <w:r>
        <w:rPr>
          <w:sz w:val="24"/>
          <w:szCs w:val="24"/>
        </w:rPr>
        <w:t>Предмет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«История»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углубленном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расширенное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«Истории»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базовом уровне, а также повторительно-обобщающий курс «История России до 1914 года», направленный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итоговой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аттестации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вступительным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испытаниям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вузы.</w:t>
      </w:r>
    </w:p>
    <w:p w:rsidR="008174EE" w:rsidRPr="00C51DC1" w:rsidRDefault="008174EE" w:rsidP="008174EE">
      <w:pPr>
        <w:tabs>
          <w:tab w:val="left" w:pos="1136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174EE">
        <w:rPr>
          <w:rFonts w:ascii="Times New Roman" w:hAnsi="Times New Roman" w:cs="Times New Roman"/>
          <w:color w:val="000000"/>
          <w:sz w:val="24"/>
          <w:szCs w:val="24"/>
        </w:rPr>
        <w:t>При изучении истории на углубленном уровне в  11 классе реализуется повторительно-обобщающий курс «История России с древнейших времен до 1914 года». При освоении образовательной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 на углубленном уровне у учащих</w:t>
      </w:r>
      <w:r w:rsidRPr="008174EE">
        <w:rPr>
          <w:rFonts w:ascii="Times New Roman" w:hAnsi="Times New Roman" w:cs="Times New Roman"/>
          <w:color w:val="000000"/>
          <w:sz w:val="24"/>
          <w:szCs w:val="24"/>
        </w:rPr>
        <w:t xml:space="preserve">ся, в соответствии с требованиями ФГОС, должны быть сформированы знания о месте и роли исторической науки в системе научных дисциплин, представления об историографии. Учащиеся должны овладеть системными историческими знаниями, пониманием места и роли России в мировой истории. В соответствии с этими рекомендациями в  11 классе при изучении  повторительно-обобщающий курса «История России </w:t>
      </w:r>
      <w:r w:rsidRPr="008174EE">
        <w:rPr>
          <w:rFonts w:ascii="Times New Roman" w:hAnsi="Times New Roman" w:cs="Times New Roman"/>
          <w:i/>
          <w:color w:val="000000"/>
          <w:sz w:val="24"/>
          <w:szCs w:val="24"/>
        </w:rPr>
        <w:t>с древнейших времен до 1914 года»  включены темы по всеобщей истории в хронологических рамках с древнейших времён до 1914 года.</w:t>
      </w:r>
      <w:r>
        <w:rPr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В связи с внесёнными изменениями</w:t>
      </w:r>
      <w:r>
        <w:rPr>
          <w:i/>
          <w:color w:val="000000"/>
          <w:sz w:val="24"/>
          <w:szCs w:val="24"/>
        </w:rPr>
        <w:t xml:space="preserve">  в </w:t>
      </w:r>
      <w:r>
        <w:rPr>
          <w:b/>
          <w:bCs/>
          <w:i/>
          <w:iCs/>
          <w:sz w:val="24"/>
          <w:szCs w:val="24"/>
        </w:rPr>
        <w:t xml:space="preserve">соответствии с </w:t>
      </w:r>
      <w:r>
        <w:rPr>
          <w:b/>
          <w:bCs/>
          <w:i/>
          <w:iCs/>
        </w:rPr>
        <w:t xml:space="preserve">Федеральной образовательной программой  среднего общего образования 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 xml:space="preserve"> в рабочую программу темы, которые не </w:t>
      </w:r>
      <w:proofErr w:type="gramStart"/>
      <w:r>
        <w:rPr>
          <w:b/>
          <w:bCs/>
          <w:i/>
          <w:color w:val="000000"/>
          <w:sz w:val="24"/>
          <w:szCs w:val="24"/>
        </w:rPr>
        <w:t>изучены</w:t>
      </w:r>
      <w:proofErr w:type="gramEnd"/>
      <w:r>
        <w:rPr>
          <w:b/>
          <w:bCs/>
          <w:i/>
          <w:color w:val="000000"/>
          <w:sz w:val="24"/>
          <w:szCs w:val="24"/>
        </w:rPr>
        <w:t xml:space="preserve">  будут изучены в разделе повторение в 11 классе.</w:t>
      </w:r>
    </w:p>
    <w:p w:rsidR="008174EE" w:rsidRDefault="008174EE" w:rsidP="008174EE">
      <w:pPr>
        <w:pStyle w:val="a3"/>
        <w:spacing w:line="276" w:lineRule="auto"/>
        <w:ind w:left="0" w:right="848" w:firstLine="0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планом школы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учебный год.</w:t>
      </w:r>
    </w:p>
    <w:p w:rsidR="008174EE" w:rsidRDefault="008174EE" w:rsidP="00C51DC1">
      <w:pPr>
        <w:pStyle w:val="Heading1"/>
        <w:spacing w:line="276" w:lineRule="auto"/>
        <w:ind w:left="0" w:right="791"/>
        <w:rPr>
          <w:sz w:val="24"/>
          <w:szCs w:val="24"/>
        </w:rPr>
      </w:pPr>
    </w:p>
    <w:p w:rsidR="00D65FB0" w:rsidRPr="00950AB0" w:rsidRDefault="00D65FB0" w:rsidP="00950AB0">
      <w:pPr>
        <w:pStyle w:val="a3"/>
        <w:spacing w:line="276" w:lineRule="auto"/>
        <w:ind w:left="0" w:right="108" w:firstLine="0"/>
        <w:jc w:val="center"/>
        <w:rPr>
          <w:sz w:val="24"/>
          <w:szCs w:val="24"/>
        </w:rPr>
      </w:pPr>
      <w:r w:rsidRPr="00D65FB0">
        <w:rPr>
          <w:b/>
          <w:sz w:val="24"/>
          <w:szCs w:val="24"/>
        </w:rPr>
        <w:lastRenderedPageBreak/>
        <w:t>Задачи</w:t>
      </w:r>
      <w:r w:rsidRPr="00D65FB0">
        <w:rPr>
          <w:b/>
          <w:spacing w:val="-5"/>
          <w:sz w:val="24"/>
          <w:szCs w:val="24"/>
        </w:rPr>
        <w:t xml:space="preserve"> </w:t>
      </w:r>
      <w:r w:rsidRPr="00D65FB0">
        <w:rPr>
          <w:b/>
          <w:sz w:val="24"/>
          <w:szCs w:val="24"/>
        </w:rPr>
        <w:t>реализации</w:t>
      </w:r>
      <w:r w:rsidRPr="00D65FB0">
        <w:rPr>
          <w:b/>
          <w:spacing w:val="-5"/>
          <w:sz w:val="24"/>
          <w:szCs w:val="24"/>
        </w:rPr>
        <w:t xml:space="preserve"> </w:t>
      </w:r>
      <w:r w:rsidRPr="00D65FB0">
        <w:rPr>
          <w:b/>
          <w:sz w:val="24"/>
          <w:szCs w:val="24"/>
        </w:rPr>
        <w:t>учебного</w:t>
      </w:r>
      <w:r w:rsidRPr="00D65FB0">
        <w:rPr>
          <w:b/>
          <w:spacing w:val="-2"/>
          <w:sz w:val="24"/>
          <w:szCs w:val="24"/>
        </w:rPr>
        <w:t xml:space="preserve"> </w:t>
      </w:r>
      <w:r w:rsidRPr="00D65FB0">
        <w:rPr>
          <w:b/>
          <w:sz w:val="24"/>
          <w:szCs w:val="24"/>
        </w:rPr>
        <w:t>предмета</w:t>
      </w:r>
    </w:p>
    <w:p w:rsidR="00D65FB0" w:rsidRPr="00D65FB0" w:rsidRDefault="00D65FB0" w:rsidP="00D65FB0">
      <w:pPr>
        <w:pStyle w:val="a3"/>
        <w:spacing w:before="46" w:line="276" w:lineRule="auto"/>
        <w:ind w:left="0" w:right="103" w:firstLine="0"/>
        <w:rPr>
          <w:sz w:val="24"/>
          <w:szCs w:val="24"/>
        </w:rPr>
      </w:pPr>
      <w:proofErr w:type="gramStart"/>
      <w:r w:rsidRPr="00D65FB0">
        <w:rPr>
          <w:sz w:val="24"/>
          <w:szCs w:val="24"/>
        </w:rPr>
        <w:t>В соответствии с требованиями Федерального закона «Об образовании в Российской Федерации»,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ФГОС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СОО,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b/>
          <w:sz w:val="24"/>
          <w:szCs w:val="24"/>
        </w:rPr>
        <w:t>главной</w:t>
      </w:r>
      <w:r w:rsidRPr="00D65FB0">
        <w:rPr>
          <w:b/>
          <w:spacing w:val="1"/>
          <w:sz w:val="24"/>
          <w:szCs w:val="24"/>
        </w:rPr>
        <w:t xml:space="preserve"> </w:t>
      </w:r>
      <w:r w:rsidRPr="00D65FB0">
        <w:rPr>
          <w:b/>
          <w:sz w:val="24"/>
          <w:szCs w:val="24"/>
        </w:rPr>
        <w:t>целью</w:t>
      </w:r>
      <w:r w:rsidRPr="00D65FB0">
        <w:rPr>
          <w:b/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школьного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является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формирование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у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pacing w:val="-1"/>
          <w:sz w:val="24"/>
          <w:szCs w:val="24"/>
        </w:rPr>
        <w:t>обучающегося</w:t>
      </w:r>
      <w:r w:rsidRPr="00D65FB0">
        <w:rPr>
          <w:spacing w:val="-13"/>
          <w:sz w:val="24"/>
          <w:szCs w:val="24"/>
        </w:rPr>
        <w:t xml:space="preserve"> </w:t>
      </w:r>
      <w:r w:rsidRPr="00D65FB0">
        <w:rPr>
          <w:spacing w:val="-1"/>
          <w:sz w:val="24"/>
          <w:szCs w:val="24"/>
        </w:rPr>
        <w:t>целостной</w:t>
      </w:r>
      <w:r w:rsidRPr="00D65FB0">
        <w:rPr>
          <w:spacing w:val="-15"/>
          <w:sz w:val="24"/>
          <w:szCs w:val="24"/>
        </w:rPr>
        <w:t xml:space="preserve"> </w:t>
      </w:r>
      <w:r w:rsidRPr="00D65FB0">
        <w:rPr>
          <w:spacing w:val="-1"/>
          <w:sz w:val="24"/>
          <w:szCs w:val="24"/>
        </w:rPr>
        <w:t>картины</w:t>
      </w:r>
      <w:r w:rsidRPr="00D65FB0">
        <w:rPr>
          <w:spacing w:val="-12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российской</w:t>
      </w:r>
      <w:r w:rsidRPr="00D65FB0">
        <w:rPr>
          <w:spacing w:val="-12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13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мировой</w:t>
      </w:r>
      <w:r w:rsidRPr="00D65FB0">
        <w:rPr>
          <w:spacing w:val="-12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истории,</w:t>
      </w:r>
      <w:r w:rsidRPr="00D65FB0">
        <w:rPr>
          <w:spacing w:val="-13"/>
          <w:sz w:val="24"/>
          <w:szCs w:val="24"/>
        </w:rPr>
        <w:t xml:space="preserve"> </w:t>
      </w:r>
      <w:r w:rsidRPr="00D65FB0">
        <w:rPr>
          <w:sz w:val="24"/>
          <w:szCs w:val="24"/>
        </w:rPr>
        <w:t>учитывающей</w:t>
      </w:r>
      <w:r w:rsidRPr="00D65FB0">
        <w:rPr>
          <w:spacing w:val="-11"/>
          <w:sz w:val="24"/>
          <w:szCs w:val="24"/>
        </w:rPr>
        <w:t xml:space="preserve"> </w:t>
      </w:r>
      <w:r w:rsidRPr="00D65FB0">
        <w:rPr>
          <w:sz w:val="24"/>
          <w:szCs w:val="24"/>
        </w:rPr>
        <w:t>взаимосвязь</w:t>
      </w:r>
      <w:r w:rsidRPr="00D65FB0">
        <w:rPr>
          <w:spacing w:val="-12"/>
          <w:sz w:val="24"/>
          <w:szCs w:val="24"/>
        </w:rPr>
        <w:t xml:space="preserve"> </w:t>
      </w:r>
      <w:r w:rsidRPr="00D65FB0">
        <w:rPr>
          <w:sz w:val="24"/>
          <w:szCs w:val="24"/>
        </w:rPr>
        <w:t>всех</w:t>
      </w:r>
      <w:r w:rsidRPr="00D65FB0">
        <w:rPr>
          <w:spacing w:val="-11"/>
          <w:sz w:val="24"/>
          <w:szCs w:val="24"/>
        </w:rPr>
        <w:t xml:space="preserve"> </w:t>
      </w:r>
      <w:r w:rsidRPr="00D65FB0">
        <w:rPr>
          <w:sz w:val="24"/>
          <w:szCs w:val="24"/>
        </w:rPr>
        <w:t>ее</w:t>
      </w:r>
      <w:r w:rsidRPr="00D65FB0">
        <w:rPr>
          <w:spacing w:val="-12"/>
          <w:sz w:val="24"/>
          <w:szCs w:val="24"/>
        </w:rPr>
        <w:t xml:space="preserve"> </w:t>
      </w:r>
      <w:r w:rsidRPr="00D65FB0">
        <w:rPr>
          <w:sz w:val="24"/>
          <w:szCs w:val="24"/>
        </w:rPr>
        <w:t>этапов,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их значимость для понимания современного места и</w:t>
      </w:r>
      <w:r>
        <w:rPr>
          <w:sz w:val="24"/>
          <w:szCs w:val="24"/>
        </w:rPr>
        <w:t xml:space="preserve"> </w:t>
      </w:r>
      <w:r w:rsidRPr="00D65FB0">
        <w:rPr>
          <w:sz w:val="24"/>
          <w:szCs w:val="24"/>
        </w:rPr>
        <w:t xml:space="preserve"> роли России в мире, важность вклада каждого народа,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его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культуры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общую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историю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страны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мировую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историю,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формирование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личностной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позиции</w:t>
      </w:r>
      <w:proofErr w:type="gramEnd"/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основным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этапам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развития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российского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государства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 общества,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а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также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современного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образа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России.</w:t>
      </w:r>
    </w:p>
    <w:p w:rsidR="00D65FB0" w:rsidRPr="00D65FB0" w:rsidRDefault="00D65FB0" w:rsidP="00D65FB0">
      <w:pPr>
        <w:pStyle w:val="a3"/>
        <w:spacing w:line="276" w:lineRule="auto"/>
        <w:ind w:left="0" w:right="349" w:firstLine="0"/>
        <w:rPr>
          <w:sz w:val="24"/>
          <w:szCs w:val="24"/>
        </w:rPr>
      </w:pPr>
      <w:r w:rsidRPr="00D65FB0">
        <w:rPr>
          <w:sz w:val="24"/>
          <w:szCs w:val="24"/>
        </w:rPr>
        <w:t>Основными задачами реализации примерной программы учебного предмета «История» (базовый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уровень)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старшей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школе являются:</w:t>
      </w:r>
    </w:p>
    <w:p w:rsidR="00D65FB0" w:rsidRPr="00D65FB0" w:rsidRDefault="00D65FB0" w:rsidP="00D65FB0">
      <w:pPr>
        <w:tabs>
          <w:tab w:val="left" w:pos="494"/>
        </w:tabs>
        <w:spacing w:before="67"/>
        <w:ind w:right="354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>1.формирование</w:t>
      </w:r>
      <w:r w:rsidRPr="00D65F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представлений</w:t>
      </w:r>
      <w:r w:rsidRPr="00D65F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</w:t>
      </w:r>
      <w:r w:rsidRPr="00D65F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современной</w:t>
      </w:r>
      <w:r w:rsidRPr="00D65F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исторической</w:t>
      </w:r>
      <w:r w:rsidRPr="00D65F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науке,</w:t>
      </w:r>
      <w:r w:rsidRPr="00D65F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ее</w:t>
      </w:r>
      <w:r w:rsidRPr="00D65F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специфике,</w:t>
      </w:r>
      <w:r w:rsidRPr="00D65F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методах</w:t>
      </w:r>
      <w:r w:rsidRPr="00D65FB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исторического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познания</w:t>
      </w:r>
      <w:r w:rsidRPr="00D65F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роли</w:t>
      </w:r>
      <w:r w:rsidRPr="00D65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решении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задач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прогрессивного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развития</w:t>
      </w:r>
      <w:r w:rsidRPr="00D65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России</w:t>
      </w:r>
      <w:r w:rsidRPr="00D65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глобальном</w:t>
      </w:r>
      <w:r w:rsidRPr="00D65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мире;</w:t>
      </w:r>
    </w:p>
    <w:p w:rsidR="00D65FB0" w:rsidRPr="00D65FB0" w:rsidRDefault="00D65FB0" w:rsidP="00D65FB0">
      <w:pPr>
        <w:tabs>
          <w:tab w:val="left" w:pos="359"/>
        </w:tabs>
        <w:ind w:right="356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>2.овладение</w:t>
      </w:r>
      <w:r w:rsidRPr="00D65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комплексом</w:t>
      </w:r>
      <w:r w:rsidRPr="00D65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знаний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</w:t>
      </w:r>
      <w:r w:rsidRPr="00D65F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истории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России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человечества</w:t>
      </w:r>
      <w:r w:rsidRPr="00D65F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целом,</w:t>
      </w:r>
      <w:r w:rsidRPr="00D65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представлениями</w:t>
      </w:r>
      <w:r w:rsidRPr="00D65F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</w:t>
      </w:r>
      <w:r w:rsidRPr="00D65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общем</w:t>
      </w:r>
      <w:r w:rsidRPr="00D65FB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особенном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мировом историческом процессе;</w:t>
      </w:r>
    </w:p>
    <w:p w:rsidR="00D65FB0" w:rsidRPr="00D65FB0" w:rsidRDefault="00D65FB0" w:rsidP="00D65FB0">
      <w:pPr>
        <w:tabs>
          <w:tab w:val="left" w:pos="458"/>
        </w:tabs>
        <w:ind w:right="352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>3.формирование</w:t>
      </w:r>
      <w:r w:rsidRPr="00D65F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умений</w:t>
      </w:r>
      <w:r w:rsidRPr="00D65FB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применять</w:t>
      </w:r>
      <w:r w:rsidRPr="00D65FB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исторические</w:t>
      </w:r>
      <w:r w:rsidRPr="00D65FB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знания</w:t>
      </w:r>
      <w:r w:rsidRPr="00D65FB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D65FB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</w:t>
      </w:r>
      <w:r w:rsidRPr="00D65FB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общественной</w:t>
      </w:r>
      <w:r w:rsidRPr="00D65FB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деятельности,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поликультурном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общении;</w:t>
      </w:r>
    </w:p>
    <w:p w:rsidR="00D65FB0" w:rsidRPr="00D65FB0" w:rsidRDefault="00D65FB0" w:rsidP="00D65FB0">
      <w:pPr>
        <w:tabs>
          <w:tab w:val="left" w:pos="451"/>
        </w:tabs>
        <w:ind w:right="356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>4.овладение</w:t>
      </w:r>
      <w:r w:rsidRPr="00D65F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навыками</w:t>
      </w:r>
      <w:r w:rsidRPr="00D65F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проектной</w:t>
      </w:r>
      <w:r w:rsidRPr="00D65F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деятельности</w:t>
      </w:r>
      <w:r w:rsidRPr="00D65F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</w:t>
      </w:r>
      <w:r w:rsidRPr="00D65F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исторической</w:t>
      </w:r>
      <w:r w:rsidRPr="00D65F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реконструкции</w:t>
      </w:r>
      <w:r w:rsidRPr="00D65F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с</w:t>
      </w:r>
      <w:r w:rsidRPr="00D65F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привлечением</w:t>
      </w:r>
      <w:r w:rsidRPr="00D65FB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различных</w:t>
      </w:r>
      <w:r w:rsidRPr="00D65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источников;</w:t>
      </w:r>
    </w:p>
    <w:p w:rsidR="00D65FB0" w:rsidRPr="00D65FB0" w:rsidRDefault="00D65FB0" w:rsidP="00D65FB0">
      <w:pPr>
        <w:tabs>
          <w:tab w:val="left" w:pos="376"/>
        </w:tabs>
        <w:ind w:right="352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>5.формирование</w:t>
      </w:r>
      <w:r w:rsidRPr="00D65F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умений</w:t>
      </w:r>
      <w:r w:rsidRPr="00D65F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вести</w:t>
      </w:r>
      <w:r w:rsidRPr="00D65F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диалог,</w:t>
      </w:r>
      <w:r w:rsidRPr="00D65F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обосновывать</w:t>
      </w:r>
      <w:r w:rsidRPr="00D65F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свою</w:t>
      </w:r>
      <w:r w:rsidRPr="00D65F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точку</w:t>
      </w:r>
      <w:r w:rsidRPr="00D65FB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зрения</w:t>
      </w:r>
      <w:r w:rsidRPr="00D65F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в</w:t>
      </w:r>
      <w:r w:rsidRPr="00D65F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дискуссии</w:t>
      </w:r>
      <w:r w:rsidRPr="00D65F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по</w:t>
      </w:r>
      <w:r w:rsidRPr="00D65F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исторической</w:t>
      </w:r>
      <w:r w:rsidRPr="00D65FB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sz w:val="24"/>
          <w:szCs w:val="24"/>
        </w:rPr>
        <w:t>тематике.</w:t>
      </w:r>
    </w:p>
    <w:p w:rsidR="00D65FB0" w:rsidRPr="00D65FB0" w:rsidRDefault="00D65FB0" w:rsidP="00D65FB0">
      <w:pPr>
        <w:pStyle w:val="a3"/>
        <w:spacing w:line="276" w:lineRule="auto"/>
        <w:ind w:left="0" w:right="350" w:firstLine="0"/>
        <w:rPr>
          <w:sz w:val="24"/>
          <w:szCs w:val="24"/>
        </w:rPr>
      </w:pPr>
      <w:r w:rsidRPr="00D65FB0">
        <w:rPr>
          <w:sz w:val="24"/>
          <w:szCs w:val="24"/>
        </w:rPr>
        <w:t>В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соответствии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с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Концепцией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нового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учебно-методического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комплекса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по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отечественной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</w:t>
      </w:r>
      <w:r w:rsidRPr="00D65FB0">
        <w:rPr>
          <w:spacing w:val="-53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общества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b/>
          <w:i/>
          <w:sz w:val="24"/>
          <w:szCs w:val="24"/>
        </w:rPr>
        <w:t>базовыми</w:t>
      </w:r>
      <w:r w:rsidRPr="00D65FB0">
        <w:rPr>
          <w:b/>
          <w:i/>
          <w:spacing w:val="1"/>
          <w:sz w:val="24"/>
          <w:szCs w:val="24"/>
        </w:rPr>
        <w:t xml:space="preserve"> </w:t>
      </w:r>
      <w:r w:rsidRPr="00D65FB0">
        <w:rPr>
          <w:b/>
          <w:i/>
          <w:sz w:val="24"/>
          <w:szCs w:val="24"/>
        </w:rPr>
        <w:t>принципами</w:t>
      </w:r>
      <w:r w:rsidRPr="00D65FB0">
        <w:rPr>
          <w:b/>
          <w:i/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школьного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являются: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2" w:firstLine="283"/>
        <w:rPr>
          <w:sz w:val="24"/>
          <w:szCs w:val="24"/>
        </w:rPr>
      </w:pPr>
      <w:r w:rsidRPr="00D65FB0">
        <w:rPr>
          <w:sz w:val="24"/>
          <w:szCs w:val="24"/>
        </w:rPr>
        <w:t>идея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преемственности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исторических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периодов,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т. ч.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непрерывности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процессов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становления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развития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государственности,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формирования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государственной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территории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единого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многонационального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народа,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а также его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основных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символов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ценностей;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3" w:firstLine="283"/>
        <w:rPr>
          <w:sz w:val="24"/>
          <w:szCs w:val="24"/>
        </w:rPr>
      </w:pPr>
      <w:r w:rsidRPr="00D65FB0">
        <w:rPr>
          <w:spacing w:val="-1"/>
          <w:sz w:val="24"/>
          <w:szCs w:val="24"/>
        </w:rPr>
        <w:t>рассмотрение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pacing w:val="-1"/>
          <w:sz w:val="24"/>
          <w:szCs w:val="24"/>
        </w:rPr>
        <w:t>истории</w:t>
      </w:r>
      <w:r w:rsidRPr="00D65FB0">
        <w:rPr>
          <w:spacing w:val="-11"/>
          <w:sz w:val="24"/>
          <w:szCs w:val="24"/>
        </w:rPr>
        <w:t xml:space="preserve"> </w:t>
      </w:r>
      <w:r w:rsidRPr="00D65FB0">
        <w:rPr>
          <w:spacing w:val="-1"/>
          <w:sz w:val="24"/>
          <w:szCs w:val="24"/>
        </w:rPr>
        <w:t>России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z w:val="24"/>
          <w:szCs w:val="24"/>
        </w:rPr>
        <w:t>как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z w:val="24"/>
          <w:szCs w:val="24"/>
        </w:rPr>
        <w:t>неотъемлемой</w:t>
      </w:r>
      <w:r w:rsidRPr="00D65FB0">
        <w:rPr>
          <w:spacing w:val="-13"/>
          <w:sz w:val="24"/>
          <w:szCs w:val="24"/>
        </w:rPr>
        <w:t xml:space="preserve"> </w:t>
      </w:r>
      <w:r w:rsidRPr="00D65FB0">
        <w:rPr>
          <w:sz w:val="24"/>
          <w:szCs w:val="24"/>
        </w:rPr>
        <w:t>части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мирового</w:t>
      </w:r>
      <w:r w:rsidRPr="00D65FB0">
        <w:rPr>
          <w:spacing w:val="-13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процесса,</w:t>
      </w:r>
      <w:r w:rsidRPr="00D65FB0">
        <w:rPr>
          <w:spacing w:val="-10"/>
          <w:sz w:val="24"/>
          <w:szCs w:val="24"/>
        </w:rPr>
        <w:t xml:space="preserve"> </w:t>
      </w:r>
      <w:r w:rsidRPr="00D65FB0">
        <w:rPr>
          <w:sz w:val="24"/>
          <w:szCs w:val="24"/>
        </w:rPr>
        <w:t>понимание</w:t>
      </w:r>
      <w:r w:rsidRPr="00D65FB0">
        <w:rPr>
          <w:spacing w:val="-53"/>
          <w:sz w:val="24"/>
          <w:szCs w:val="24"/>
        </w:rPr>
        <w:t xml:space="preserve"> </w:t>
      </w:r>
      <w:r w:rsidRPr="00D65FB0">
        <w:rPr>
          <w:sz w:val="24"/>
          <w:szCs w:val="24"/>
        </w:rPr>
        <w:t>особенностей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ее развития, места 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роли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мировой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современном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мире;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3" w:firstLine="283"/>
        <w:rPr>
          <w:sz w:val="24"/>
          <w:szCs w:val="24"/>
        </w:rPr>
      </w:pPr>
      <w:r w:rsidRPr="00D65FB0">
        <w:rPr>
          <w:sz w:val="24"/>
          <w:szCs w:val="24"/>
        </w:rPr>
        <w:t>ценности гражданского общества – верховенство права, социальная солидарность, безопасность,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свобода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ответственность;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2" w:firstLine="283"/>
        <w:rPr>
          <w:sz w:val="24"/>
          <w:szCs w:val="24"/>
        </w:rPr>
      </w:pPr>
      <w:r w:rsidRPr="00D65FB0">
        <w:rPr>
          <w:sz w:val="24"/>
          <w:szCs w:val="24"/>
        </w:rPr>
        <w:t>воспитательный потенциал исторического образования, его исключительная роль в формировании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российской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гражданской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идентичности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патриотизма;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2" w:firstLine="283"/>
        <w:rPr>
          <w:sz w:val="24"/>
          <w:szCs w:val="24"/>
        </w:rPr>
      </w:pPr>
      <w:r w:rsidRPr="00D65FB0">
        <w:rPr>
          <w:sz w:val="24"/>
          <w:szCs w:val="24"/>
        </w:rPr>
        <w:t>общественное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согласие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6"/>
          <w:sz w:val="24"/>
          <w:szCs w:val="24"/>
        </w:rPr>
        <w:t xml:space="preserve"> </w:t>
      </w:r>
      <w:r w:rsidRPr="00D65FB0">
        <w:rPr>
          <w:sz w:val="24"/>
          <w:szCs w:val="24"/>
        </w:rPr>
        <w:t>уважение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как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необходимое</w:t>
      </w:r>
      <w:r w:rsidRPr="00D65FB0">
        <w:rPr>
          <w:spacing w:val="9"/>
          <w:sz w:val="24"/>
          <w:szCs w:val="24"/>
        </w:rPr>
        <w:t xml:space="preserve"> </w:t>
      </w:r>
      <w:r w:rsidRPr="00D65FB0">
        <w:rPr>
          <w:sz w:val="24"/>
          <w:szCs w:val="24"/>
        </w:rPr>
        <w:t>условие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взаимодействия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народов</w:t>
      </w:r>
      <w:r w:rsidRPr="00D65FB0">
        <w:rPr>
          <w:spacing w:val="-53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Новейшей истории.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49" w:lineRule="exact"/>
        <w:ind w:left="820"/>
        <w:rPr>
          <w:sz w:val="24"/>
          <w:szCs w:val="24"/>
        </w:rPr>
      </w:pPr>
      <w:r w:rsidRPr="00D65FB0">
        <w:rPr>
          <w:sz w:val="24"/>
          <w:szCs w:val="24"/>
        </w:rPr>
        <w:t>познавательное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значение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российской,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региональной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мировой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before="26" w:line="276" w:lineRule="auto"/>
        <w:ind w:right="104" w:firstLine="283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формирование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требований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к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каждой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ступени</w:t>
      </w:r>
      <w:r w:rsidRPr="00D65FB0">
        <w:rPr>
          <w:spacing w:val="5"/>
          <w:sz w:val="24"/>
          <w:szCs w:val="24"/>
        </w:rPr>
        <w:t xml:space="preserve"> </w:t>
      </w:r>
      <w:r w:rsidRPr="00D65FB0">
        <w:rPr>
          <w:sz w:val="24"/>
          <w:szCs w:val="24"/>
        </w:rPr>
        <w:t>непрерывного</w:t>
      </w:r>
      <w:r w:rsidRPr="00D65FB0">
        <w:rPr>
          <w:spacing w:val="8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9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образования</w:t>
      </w:r>
      <w:r w:rsidRPr="00D65FB0">
        <w:rPr>
          <w:spacing w:val="7"/>
          <w:sz w:val="24"/>
          <w:szCs w:val="24"/>
        </w:rPr>
        <w:t xml:space="preserve"> </w:t>
      </w:r>
      <w:r w:rsidRPr="00D65FB0">
        <w:rPr>
          <w:sz w:val="24"/>
          <w:szCs w:val="24"/>
        </w:rPr>
        <w:t>на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протяжении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всей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жизни.</w:t>
      </w:r>
    </w:p>
    <w:p w:rsidR="00D65FB0" w:rsidRPr="00D65FB0" w:rsidRDefault="00D65FB0" w:rsidP="00D65FB0">
      <w:pPr>
        <w:pStyle w:val="a3"/>
        <w:spacing w:before="2" w:line="276" w:lineRule="auto"/>
        <w:ind w:left="0" w:right="1503" w:firstLine="0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Методологическая основа преподавания курса истории в школе базируется на следующих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образовательных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 воспитательных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b/>
          <w:i/>
          <w:sz w:val="24"/>
          <w:szCs w:val="24"/>
        </w:rPr>
        <w:t>приоритетах</w:t>
      </w:r>
      <w:r w:rsidRPr="00D65FB0">
        <w:rPr>
          <w:sz w:val="24"/>
          <w:szCs w:val="24"/>
        </w:rPr>
        <w:t>: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5" w:firstLine="283"/>
        <w:jc w:val="left"/>
        <w:rPr>
          <w:sz w:val="24"/>
          <w:szCs w:val="24"/>
        </w:rPr>
      </w:pPr>
      <w:r w:rsidRPr="00D65FB0">
        <w:rPr>
          <w:sz w:val="24"/>
          <w:szCs w:val="24"/>
        </w:rPr>
        <w:t>принцип</w:t>
      </w:r>
      <w:r w:rsidRPr="00D65FB0">
        <w:rPr>
          <w:spacing w:val="17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научности,</w:t>
      </w:r>
      <w:r w:rsidRPr="00D65FB0">
        <w:rPr>
          <w:spacing w:val="18"/>
          <w:sz w:val="24"/>
          <w:szCs w:val="24"/>
        </w:rPr>
        <w:t xml:space="preserve"> </w:t>
      </w:r>
      <w:r w:rsidRPr="00D65FB0">
        <w:rPr>
          <w:sz w:val="24"/>
          <w:szCs w:val="24"/>
        </w:rPr>
        <w:t>определяющий</w:t>
      </w:r>
      <w:r w:rsidRPr="00D65FB0">
        <w:rPr>
          <w:spacing w:val="19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соответствие</w:t>
      </w:r>
      <w:r w:rsidRPr="00D65FB0">
        <w:rPr>
          <w:spacing w:val="15"/>
          <w:sz w:val="24"/>
          <w:szCs w:val="24"/>
        </w:rPr>
        <w:t xml:space="preserve"> </w:t>
      </w:r>
      <w:r w:rsidRPr="00D65FB0">
        <w:rPr>
          <w:sz w:val="24"/>
          <w:szCs w:val="24"/>
        </w:rPr>
        <w:t>учебных</w:t>
      </w:r>
      <w:r w:rsidRPr="00D65FB0">
        <w:rPr>
          <w:spacing w:val="19"/>
          <w:sz w:val="24"/>
          <w:szCs w:val="24"/>
        </w:rPr>
        <w:t xml:space="preserve"> </w:t>
      </w:r>
      <w:r w:rsidRPr="00D65FB0">
        <w:rPr>
          <w:sz w:val="24"/>
          <w:szCs w:val="24"/>
        </w:rPr>
        <w:t>единиц</w:t>
      </w:r>
      <w:r w:rsidRPr="00D65FB0">
        <w:rPr>
          <w:spacing w:val="18"/>
          <w:sz w:val="24"/>
          <w:szCs w:val="24"/>
        </w:rPr>
        <w:t xml:space="preserve"> </w:t>
      </w:r>
      <w:r w:rsidRPr="00D65FB0">
        <w:rPr>
          <w:sz w:val="24"/>
          <w:szCs w:val="24"/>
        </w:rPr>
        <w:t>основным</w:t>
      </w:r>
      <w:r w:rsidRPr="00D65FB0">
        <w:rPr>
          <w:spacing w:val="18"/>
          <w:sz w:val="24"/>
          <w:szCs w:val="24"/>
        </w:rPr>
        <w:t xml:space="preserve"> </w:t>
      </w:r>
      <w:r w:rsidRPr="00D65FB0">
        <w:rPr>
          <w:sz w:val="24"/>
          <w:szCs w:val="24"/>
        </w:rPr>
        <w:t>результатам</w:t>
      </w:r>
      <w:r w:rsidRPr="00D65FB0">
        <w:rPr>
          <w:spacing w:val="19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научных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исследований;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line="276" w:lineRule="auto"/>
        <w:ind w:right="102" w:firstLine="283"/>
        <w:rPr>
          <w:sz w:val="24"/>
          <w:szCs w:val="24"/>
        </w:rPr>
      </w:pPr>
      <w:r w:rsidRPr="00D65FB0">
        <w:rPr>
          <w:sz w:val="24"/>
          <w:szCs w:val="24"/>
        </w:rPr>
        <w:t>многоуровневое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представление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в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единстве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локальной,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региональной,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отечественной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мировой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рассмотрение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исторического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процесса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как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совокупности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усилий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многих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поколений,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народов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ind w:left="820"/>
        <w:rPr>
          <w:sz w:val="24"/>
          <w:szCs w:val="24"/>
        </w:rPr>
      </w:pPr>
      <w:r w:rsidRPr="00D65FB0">
        <w:rPr>
          <w:sz w:val="24"/>
          <w:szCs w:val="24"/>
        </w:rPr>
        <w:lastRenderedPageBreak/>
        <w:t>многофакторный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подход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к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освещению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истории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всех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сторон</w:t>
      </w:r>
      <w:r w:rsidRPr="00D65FB0">
        <w:rPr>
          <w:spacing w:val="-4"/>
          <w:sz w:val="24"/>
          <w:szCs w:val="24"/>
        </w:rPr>
        <w:t xml:space="preserve"> </w:t>
      </w:r>
      <w:r w:rsidRPr="00D65FB0">
        <w:rPr>
          <w:sz w:val="24"/>
          <w:szCs w:val="24"/>
        </w:rPr>
        <w:t>жизни</w:t>
      </w:r>
      <w:r w:rsidRPr="00D65FB0">
        <w:rPr>
          <w:spacing w:val="-3"/>
          <w:sz w:val="24"/>
          <w:szCs w:val="24"/>
        </w:rPr>
        <w:t xml:space="preserve"> </w:t>
      </w:r>
      <w:r w:rsidRPr="00D65FB0">
        <w:rPr>
          <w:sz w:val="24"/>
          <w:szCs w:val="24"/>
        </w:rPr>
        <w:t>государства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общества;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before="36" w:line="276" w:lineRule="auto"/>
        <w:ind w:right="103" w:firstLine="283"/>
        <w:rPr>
          <w:sz w:val="24"/>
          <w:szCs w:val="24"/>
        </w:rPr>
      </w:pPr>
      <w:r w:rsidRPr="00D65FB0">
        <w:rPr>
          <w:sz w:val="24"/>
          <w:szCs w:val="24"/>
        </w:rPr>
        <w:t xml:space="preserve">исторический подход как основа формирования содержания курса и </w:t>
      </w:r>
      <w:proofErr w:type="spellStart"/>
      <w:r w:rsidRPr="00D65FB0">
        <w:rPr>
          <w:sz w:val="24"/>
          <w:szCs w:val="24"/>
        </w:rPr>
        <w:t>межпредметных</w:t>
      </w:r>
      <w:proofErr w:type="spellEnd"/>
      <w:r w:rsidRPr="00D65FB0">
        <w:rPr>
          <w:sz w:val="24"/>
          <w:szCs w:val="24"/>
        </w:rPr>
        <w:t xml:space="preserve"> связей, прежде</w:t>
      </w:r>
      <w:r w:rsidRPr="00D65FB0">
        <w:rPr>
          <w:spacing w:val="-52"/>
          <w:sz w:val="24"/>
          <w:szCs w:val="24"/>
        </w:rPr>
        <w:t xml:space="preserve"> </w:t>
      </w:r>
      <w:r w:rsidRPr="00D65FB0">
        <w:rPr>
          <w:sz w:val="24"/>
          <w:szCs w:val="24"/>
        </w:rPr>
        <w:t>всего, с учебными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предметами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социально-гуманитарного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цикла;</w:t>
      </w:r>
    </w:p>
    <w:p w:rsidR="00D65FB0" w:rsidRPr="00D65FB0" w:rsidRDefault="00D65FB0" w:rsidP="00D65FB0">
      <w:pPr>
        <w:pStyle w:val="a5"/>
        <w:numPr>
          <w:ilvl w:val="1"/>
          <w:numId w:val="3"/>
        </w:numPr>
        <w:tabs>
          <w:tab w:val="left" w:pos="821"/>
        </w:tabs>
        <w:spacing w:before="2" w:line="276" w:lineRule="auto"/>
        <w:ind w:right="105" w:firstLine="283"/>
        <w:rPr>
          <w:sz w:val="24"/>
          <w:szCs w:val="24"/>
        </w:rPr>
      </w:pPr>
      <w:r w:rsidRPr="00D65FB0">
        <w:rPr>
          <w:sz w:val="24"/>
          <w:szCs w:val="24"/>
        </w:rPr>
        <w:t>историко-культурологический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подход,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формирующий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способности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к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межкультурному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диалогу,</w:t>
      </w:r>
      <w:r w:rsidRPr="00D65FB0">
        <w:rPr>
          <w:spacing w:val="1"/>
          <w:sz w:val="24"/>
          <w:szCs w:val="24"/>
        </w:rPr>
        <w:t xml:space="preserve"> </w:t>
      </w:r>
      <w:r w:rsidRPr="00D65FB0">
        <w:rPr>
          <w:sz w:val="24"/>
          <w:szCs w:val="24"/>
        </w:rPr>
        <w:t>восприятию и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бережному</w:t>
      </w:r>
      <w:r w:rsidRPr="00D65FB0">
        <w:rPr>
          <w:spacing w:val="-5"/>
          <w:sz w:val="24"/>
          <w:szCs w:val="24"/>
        </w:rPr>
        <w:t xml:space="preserve"> </w:t>
      </w:r>
      <w:r w:rsidRPr="00D65FB0">
        <w:rPr>
          <w:sz w:val="24"/>
          <w:szCs w:val="24"/>
        </w:rPr>
        <w:t>отношению</w:t>
      </w:r>
      <w:r w:rsidRPr="00D65FB0">
        <w:rPr>
          <w:spacing w:val="-1"/>
          <w:sz w:val="24"/>
          <w:szCs w:val="24"/>
        </w:rPr>
        <w:t xml:space="preserve"> </w:t>
      </w:r>
      <w:r w:rsidRPr="00D65FB0">
        <w:rPr>
          <w:sz w:val="24"/>
          <w:szCs w:val="24"/>
        </w:rPr>
        <w:t>к культурному</w:t>
      </w:r>
      <w:r w:rsidRPr="00D65FB0">
        <w:rPr>
          <w:spacing w:val="-2"/>
          <w:sz w:val="24"/>
          <w:szCs w:val="24"/>
        </w:rPr>
        <w:t xml:space="preserve"> </w:t>
      </w:r>
      <w:r w:rsidRPr="00D65FB0">
        <w:rPr>
          <w:sz w:val="24"/>
          <w:szCs w:val="24"/>
        </w:rPr>
        <w:t>наследию.</w:t>
      </w:r>
    </w:p>
    <w:p w:rsidR="00D65FB0" w:rsidRDefault="00D65FB0" w:rsidP="00D65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5FB0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FB0">
        <w:rPr>
          <w:rFonts w:ascii="Times New Roman" w:hAnsi="Times New Roman" w:cs="Times New Roman"/>
          <w:b/>
          <w:sz w:val="24"/>
          <w:szCs w:val="24"/>
        </w:rPr>
        <w:t>- методическое обеспечение:</w:t>
      </w:r>
    </w:p>
    <w:p w:rsidR="005211E7" w:rsidRPr="005211E7" w:rsidRDefault="005211E7" w:rsidP="005211E7">
      <w:pPr>
        <w:tabs>
          <w:tab w:val="left" w:pos="-284"/>
        </w:tabs>
        <w:spacing w:line="268" w:lineRule="auto"/>
        <w:ind w:right="1036"/>
        <w:rPr>
          <w:rFonts w:ascii="Times New Roman" w:hAnsi="Times New Roman" w:cs="Times New Roman"/>
          <w:bCs/>
          <w:sz w:val="24"/>
          <w:szCs w:val="24"/>
        </w:rPr>
      </w:pPr>
      <w:r w:rsidRPr="005211E7">
        <w:rPr>
          <w:rFonts w:ascii="Times New Roman" w:hAnsi="Times New Roman" w:cs="Times New Roman"/>
          <w:bCs/>
          <w:sz w:val="24"/>
          <w:szCs w:val="24"/>
        </w:rPr>
        <w:t xml:space="preserve">-История Всеобщая история 1914-2008гг:10класс: </w:t>
      </w:r>
      <w:r w:rsidRPr="005211E7">
        <w:rPr>
          <w:rFonts w:ascii="Times New Roman" w:hAnsi="Times New Roman" w:cs="Times New Roman"/>
        </w:rPr>
        <w:t>базовый  и углублённый уровень: учебник 10класс</w:t>
      </w:r>
      <w:proofErr w:type="gramStart"/>
      <w:r w:rsidRPr="005211E7">
        <w:rPr>
          <w:rFonts w:ascii="Times New Roman" w:hAnsi="Times New Roman" w:cs="Times New Roman"/>
        </w:rPr>
        <w:t>:у</w:t>
      </w:r>
      <w:proofErr w:type="gramEnd"/>
      <w:r w:rsidRPr="005211E7">
        <w:rPr>
          <w:rFonts w:ascii="Times New Roman" w:hAnsi="Times New Roman" w:cs="Times New Roman"/>
        </w:rPr>
        <w:t xml:space="preserve">чебник/ О.С. </w:t>
      </w:r>
      <w:proofErr w:type="spellStart"/>
      <w:r w:rsidRPr="005211E7">
        <w:rPr>
          <w:rFonts w:ascii="Times New Roman" w:hAnsi="Times New Roman" w:cs="Times New Roman"/>
        </w:rPr>
        <w:t>Сороко</w:t>
      </w:r>
      <w:proofErr w:type="spellEnd"/>
      <w:r w:rsidRPr="005211E7">
        <w:rPr>
          <w:rFonts w:ascii="Times New Roman" w:hAnsi="Times New Roman" w:cs="Times New Roman"/>
        </w:rPr>
        <w:t xml:space="preserve"> - Цюпа, А.О. </w:t>
      </w:r>
      <w:proofErr w:type="spellStart"/>
      <w:r w:rsidRPr="005211E7">
        <w:rPr>
          <w:rFonts w:ascii="Times New Roman" w:hAnsi="Times New Roman" w:cs="Times New Roman"/>
        </w:rPr>
        <w:t>Сороко-Цюпа.М</w:t>
      </w:r>
      <w:proofErr w:type="spellEnd"/>
      <w:r w:rsidRPr="005211E7">
        <w:rPr>
          <w:rFonts w:ascii="Times New Roman" w:hAnsi="Times New Roman" w:cs="Times New Roman"/>
        </w:rPr>
        <w:t>. Просвещение.2020. История России 1917-2018гг</w:t>
      </w:r>
      <w:r w:rsidRPr="005211E7">
        <w:rPr>
          <w:rFonts w:ascii="Times New Roman" w:hAnsi="Times New Roman" w:cs="Times New Roman"/>
          <w:bCs/>
          <w:sz w:val="24"/>
          <w:szCs w:val="24"/>
        </w:rPr>
        <w:t xml:space="preserve">10класс: </w:t>
      </w:r>
      <w:r w:rsidRPr="005211E7">
        <w:rPr>
          <w:rFonts w:ascii="Times New Roman" w:hAnsi="Times New Roman" w:cs="Times New Roman"/>
        </w:rPr>
        <w:t>базовый  и углублённый уровень: учебник 10класс</w:t>
      </w:r>
      <w:proofErr w:type="gramStart"/>
      <w:r w:rsidRPr="005211E7">
        <w:rPr>
          <w:rFonts w:ascii="Times New Roman" w:hAnsi="Times New Roman" w:cs="Times New Roman"/>
        </w:rPr>
        <w:t>:у</w:t>
      </w:r>
      <w:proofErr w:type="gramEnd"/>
      <w:r w:rsidRPr="005211E7">
        <w:rPr>
          <w:rFonts w:ascii="Times New Roman" w:hAnsi="Times New Roman" w:cs="Times New Roman"/>
        </w:rPr>
        <w:t xml:space="preserve">чебник/  под редакцией академика РАН </w:t>
      </w:r>
      <w:proofErr w:type="spellStart"/>
      <w:r w:rsidRPr="005211E7">
        <w:rPr>
          <w:rFonts w:ascii="Times New Roman" w:hAnsi="Times New Roman" w:cs="Times New Roman"/>
        </w:rPr>
        <w:t>А.В.Торкунова</w:t>
      </w:r>
      <w:proofErr w:type="spellEnd"/>
      <w:r w:rsidRPr="005211E7">
        <w:rPr>
          <w:rFonts w:ascii="Times New Roman" w:hAnsi="Times New Roman" w:cs="Times New Roman"/>
        </w:rPr>
        <w:t xml:space="preserve"> .</w:t>
      </w:r>
    </w:p>
    <w:p w:rsidR="002B4796" w:rsidRPr="002B4796" w:rsidRDefault="002B4796" w:rsidP="002B4796">
      <w:pPr>
        <w:pStyle w:val="a3"/>
        <w:spacing w:before="201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2B4796">
        <w:rPr>
          <w:sz w:val="24"/>
          <w:szCs w:val="24"/>
        </w:rPr>
        <w:t>История.</w:t>
      </w:r>
      <w:r w:rsidRPr="002B4796">
        <w:rPr>
          <w:spacing w:val="-1"/>
          <w:sz w:val="24"/>
          <w:szCs w:val="24"/>
        </w:rPr>
        <w:t xml:space="preserve"> </w:t>
      </w:r>
      <w:r w:rsidRPr="002B4796">
        <w:rPr>
          <w:sz w:val="24"/>
          <w:szCs w:val="24"/>
        </w:rPr>
        <w:t>История</w:t>
      </w:r>
      <w:r w:rsidRPr="002B4796">
        <w:rPr>
          <w:spacing w:val="-3"/>
          <w:sz w:val="24"/>
          <w:szCs w:val="24"/>
        </w:rPr>
        <w:t xml:space="preserve"> </w:t>
      </w:r>
      <w:r w:rsidRPr="002B4796">
        <w:rPr>
          <w:sz w:val="24"/>
          <w:szCs w:val="24"/>
        </w:rPr>
        <w:t>России</w:t>
      </w:r>
      <w:r w:rsidRPr="002B4796">
        <w:rPr>
          <w:spacing w:val="-4"/>
          <w:sz w:val="24"/>
          <w:szCs w:val="24"/>
        </w:rPr>
        <w:t xml:space="preserve"> </w:t>
      </w:r>
      <w:r w:rsidRPr="002B4796">
        <w:rPr>
          <w:sz w:val="24"/>
          <w:szCs w:val="24"/>
        </w:rPr>
        <w:t>до 1914</w:t>
      </w:r>
      <w:r w:rsidRPr="002B4796">
        <w:rPr>
          <w:spacing w:val="-3"/>
          <w:sz w:val="24"/>
          <w:szCs w:val="24"/>
        </w:rPr>
        <w:t xml:space="preserve"> </w:t>
      </w:r>
      <w:r w:rsidRPr="002B4796">
        <w:rPr>
          <w:sz w:val="24"/>
          <w:szCs w:val="24"/>
        </w:rPr>
        <w:t>года.</w:t>
      </w:r>
      <w:r w:rsidRPr="002B4796">
        <w:rPr>
          <w:spacing w:val="-1"/>
          <w:sz w:val="24"/>
          <w:szCs w:val="24"/>
        </w:rPr>
        <w:t xml:space="preserve"> </w:t>
      </w:r>
      <w:r w:rsidRPr="002B4796">
        <w:rPr>
          <w:sz w:val="24"/>
          <w:szCs w:val="24"/>
        </w:rPr>
        <w:t>Повторительно-обобщающий</w:t>
      </w:r>
      <w:r w:rsidRPr="002B4796">
        <w:rPr>
          <w:spacing w:val="-1"/>
          <w:sz w:val="24"/>
          <w:szCs w:val="24"/>
        </w:rPr>
        <w:t xml:space="preserve"> </w:t>
      </w:r>
      <w:r w:rsidRPr="002B4796">
        <w:rPr>
          <w:sz w:val="24"/>
          <w:szCs w:val="24"/>
        </w:rPr>
        <w:t>курс:</w:t>
      </w:r>
      <w:r w:rsidRPr="002B4796">
        <w:rPr>
          <w:spacing w:val="-3"/>
          <w:sz w:val="24"/>
          <w:szCs w:val="24"/>
        </w:rPr>
        <w:t xml:space="preserve"> </w:t>
      </w:r>
      <w:r w:rsidRPr="002B4796">
        <w:rPr>
          <w:sz w:val="24"/>
          <w:szCs w:val="24"/>
        </w:rPr>
        <w:t>учебник</w:t>
      </w:r>
      <w:r w:rsidRPr="002B4796">
        <w:rPr>
          <w:spacing w:val="-1"/>
          <w:sz w:val="24"/>
          <w:szCs w:val="24"/>
        </w:rPr>
        <w:t xml:space="preserve"> </w:t>
      </w:r>
      <w:r w:rsidRPr="002B4796">
        <w:rPr>
          <w:sz w:val="24"/>
          <w:szCs w:val="24"/>
        </w:rPr>
        <w:t>для 11</w:t>
      </w:r>
      <w:r w:rsidRPr="002B4796">
        <w:rPr>
          <w:spacing w:val="-4"/>
          <w:sz w:val="24"/>
          <w:szCs w:val="24"/>
        </w:rPr>
        <w:t xml:space="preserve"> </w:t>
      </w:r>
      <w:r w:rsidRPr="002B4796">
        <w:rPr>
          <w:sz w:val="24"/>
          <w:szCs w:val="24"/>
        </w:rPr>
        <w:t>класса</w:t>
      </w:r>
    </w:p>
    <w:p w:rsidR="002B4796" w:rsidRPr="002B4796" w:rsidRDefault="002B4796" w:rsidP="002B4796">
      <w:pPr>
        <w:pStyle w:val="a3"/>
        <w:spacing w:before="37" w:line="276" w:lineRule="auto"/>
        <w:ind w:left="0" w:right="1256" w:firstLine="0"/>
        <w:jc w:val="left"/>
        <w:rPr>
          <w:sz w:val="24"/>
          <w:szCs w:val="24"/>
        </w:rPr>
      </w:pPr>
      <w:r w:rsidRPr="002B4796">
        <w:rPr>
          <w:sz w:val="24"/>
          <w:szCs w:val="24"/>
        </w:rPr>
        <w:t xml:space="preserve">общеобразовательных организаций. Базовый и углубленный уровни/ В.В. Кириллов, М.А. </w:t>
      </w:r>
      <w:proofErr w:type="spellStart"/>
      <w:r w:rsidRPr="002B4796">
        <w:rPr>
          <w:sz w:val="24"/>
          <w:szCs w:val="24"/>
        </w:rPr>
        <w:t>Бравина</w:t>
      </w:r>
      <w:proofErr w:type="spellEnd"/>
      <w:r w:rsidRPr="002B4796">
        <w:rPr>
          <w:sz w:val="24"/>
          <w:szCs w:val="24"/>
        </w:rPr>
        <w:t>; под</w:t>
      </w:r>
      <w:r w:rsidRPr="002B4796">
        <w:rPr>
          <w:spacing w:val="-52"/>
          <w:sz w:val="24"/>
          <w:szCs w:val="24"/>
        </w:rPr>
        <w:t xml:space="preserve"> </w:t>
      </w:r>
      <w:r w:rsidRPr="002B4796">
        <w:rPr>
          <w:sz w:val="24"/>
          <w:szCs w:val="24"/>
        </w:rPr>
        <w:t>ред.</w:t>
      </w:r>
      <w:r w:rsidRPr="002B4796">
        <w:rPr>
          <w:spacing w:val="-4"/>
          <w:sz w:val="24"/>
          <w:szCs w:val="24"/>
        </w:rPr>
        <w:t xml:space="preserve"> </w:t>
      </w:r>
      <w:r w:rsidRPr="002B4796">
        <w:rPr>
          <w:sz w:val="24"/>
          <w:szCs w:val="24"/>
        </w:rPr>
        <w:t>Ю.А. Петрова.</w:t>
      </w:r>
      <w:r w:rsidRPr="002B4796">
        <w:rPr>
          <w:spacing w:val="-2"/>
          <w:sz w:val="24"/>
          <w:szCs w:val="24"/>
        </w:rPr>
        <w:t xml:space="preserve"> </w:t>
      </w:r>
      <w:r w:rsidRPr="002B4796">
        <w:rPr>
          <w:sz w:val="24"/>
          <w:szCs w:val="24"/>
        </w:rPr>
        <w:t>– М.:</w:t>
      </w:r>
      <w:r w:rsidRPr="002B4796">
        <w:rPr>
          <w:spacing w:val="-2"/>
          <w:sz w:val="24"/>
          <w:szCs w:val="24"/>
        </w:rPr>
        <w:t xml:space="preserve"> </w:t>
      </w:r>
      <w:r w:rsidRPr="002B4796">
        <w:rPr>
          <w:sz w:val="24"/>
          <w:szCs w:val="24"/>
        </w:rPr>
        <w:t>ООО</w:t>
      </w:r>
      <w:r w:rsidRPr="002B4796">
        <w:rPr>
          <w:spacing w:val="1"/>
          <w:sz w:val="24"/>
          <w:szCs w:val="24"/>
        </w:rPr>
        <w:t xml:space="preserve"> </w:t>
      </w:r>
      <w:r w:rsidRPr="002B4796">
        <w:rPr>
          <w:sz w:val="24"/>
          <w:szCs w:val="24"/>
        </w:rPr>
        <w:t>«Русское слово</w:t>
      </w:r>
      <w:r w:rsidRPr="002B4796">
        <w:rPr>
          <w:spacing w:val="1"/>
          <w:sz w:val="24"/>
          <w:szCs w:val="24"/>
        </w:rPr>
        <w:t xml:space="preserve"> </w:t>
      </w:r>
      <w:r w:rsidRPr="002B4796">
        <w:rPr>
          <w:sz w:val="24"/>
          <w:szCs w:val="24"/>
        </w:rPr>
        <w:t>-</w:t>
      </w:r>
      <w:r w:rsidRPr="002B4796">
        <w:rPr>
          <w:spacing w:val="-4"/>
          <w:sz w:val="24"/>
          <w:szCs w:val="24"/>
        </w:rPr>
        <w:t xml:space="preserve"> </w:t>
      </w:r>
      <w:r w:rsidRPr="002B4796">
        <w:rPr>
          <w:sz w:val="24"/>
          <w:szCs w:val="24"/>
        </w:rPr>
        <w:t>учебник», 2020.</w:t>
      </w:r>
    </w:p>
    <w:p w:rsidR="00386891" w:rsidRDefault="002B4796" w:rsidP="00271588">
      <w:pPr>
        <w:pStyle w:val="a3"/>
        <w:spacing w:before="39" w:line="276" w:lineRule="auto"/>
        <w:ind w:left="0" w:right="103" w:firstLine="0"/>
        <w:jc w:val="left"/>
      </w:pPr>
      <w:r>
        <w:t>-</w:t>
      </w:r>
      <w:r w:rsidR="00271588">
        <w:t>История. Всеобщая история.  1945</w:t>
      </w:r>
      <w:r w:rsidR="00950AB0">
        <w:t xml:space="preserve"> </w:t>
      </w:r>
      <w:r w:rsidR="00271588">
        <w:t xml:space="preserve">год-начало 21 века:11класс:  базовый  </w:t>
      </w:r>
      <w:r w:rsidR="00271588">
        <w:tab/>
        <w:t xml:space="preserve"> уровень:</w:t>
      </w:r>
      <w:r w:rsidR="00950AB0">
        <w:t xml:space="preserve"> </w:t>
      </w:r>
      <w:r w:rsidR="00271588">
        <w:t xml:space="preserve">учебник 11й класс: учебник/ В.Р. </w:t>
      </w:r>
      <w:proofErr w:type="spellStart"/>
      <w:r w:rsidR="00271588">
        <w:t>Мединский</w:t>
      </w:r>
      <w:proofErr w:type="spellEnd"/>
      <w:r w:rsidR="00271588">
        <w:t xml:space="preserve">,  </w:t>
      </w:r>
      <w:proofErr w:type="spellStart"/>
      <w:r w:rsidR="00271588">
        <w:t>А.О.Чубарьян</w:t>
      </w:r>
      <w:proofErr w:type="spellEnd"/>
      <w:r w:rsidR="00271588">
        <w:t xml:space="preserve">.- Москва: Просвещение, 2023.  </w:t>
      </w:r>
    </w:p>
    <w:p w:rsidR="00271588" w:rsidRDefault="00386891" w:rsidP="00271588">
      <w:pPr>
        <w:pStyle w:val="a3"/>
        <w:spacing w:before="39" w:line="276" w:lineRule="auto"/>
        <w:ind w:left="0" w:right="103" w:firstLine="0"/>
        <w:jc w:val="left"/>
      </w:pPr>
      <w:r>
        <w:t>-</w:t>
      </w:r>
      <w:r w:rsidR="00271588">
        <w:t xml:space="preserve">История. История России. 1945 год-начало 21 века:11класс:  базовый  </w:t>
      </w:r>
      <w:r w:rsidR="00271588">
        <w:tab/>
        <w:t xml:space="preserve"> уровень:  учебник/ В.Р. </w:t>
      </w:r>
      <w:proofErr w:type="spellStart"/>
      <w:r w:rsidR="00271588">
        <w:t>Мединский</w:t>
      </w:r>
      <w:proofErr w:type="spellEnd"/>
      <w:r w:rsidR="00271588">
        <w:t xml:space="preserve">,  </w:t>
      </w:r>
      <w:proofErr w:type="spellStart"/>
      <w:r w:rsidR="00271588">
        <w:t>А.В.Торкунов</w:t>
      </w:r>
      <w:proofErr w:type="spellEnd"/>
      <w:r w:rsidR="00271588">
        <w:t>.-</w:t>
      </w:r>
    </w:p>
    <w:p w:rsidR="00271588" w:rsidRDefault="00271588" w:rsidP="00271588">
      <w:pPr>
        <w:pStyle w:val="a3"/>
        <w:spacing w:line="276" w:lineRule="auto"/>
        <w:ind w:left="0" w:right="104" w:firstLine="0"/>
        <w:jc w:val="left"/>
      </w:pPr>
      <w:r>
        <w:t xml:space="preserve">   Москва: Просвещение, 2023.</w:t>
      </w:r>
    </w:p>
    <w:p w:rsidR="00D65FB0" w:rsidRPr="00D65FB0" w:rsidRDefault="00D65FB0" w:rsidP="00D65FB0">
      <w:pPr>
        <w:spacing w:before="215"/>
        <w:rPr>
          <w:rFonts w:ascii="Times New Roman" w:hAnsi="Times New Roman" w:cs="Times New Roman"/>
          <w:sz w:val="24"/>
          <w:szCs w:val="24"/>
        </w:rPr>
      </w:pPr>
      <w:r w:rsidRPr="00D65FB0">
        <w:rPr>
          <w:rFonts w:ascii="Times New Roman" w:hAnsi="Times New Roman" w:cs="Times New Roman"/>
          <w:sz w:val="24"/>
          <w:szCs w:val="24"/>
        </w:rPr>
        <w:t xml:space="preserve">- Методические материалы для учителя:  </w:t>
      </w:r>
      <w:hyperlink r:id="rId5" w:history="1">
        <w:r w:rsidRPr="00D65FB0">
          <w:rPr>
            <w:rStyle w:val="a7"/>
            <w:rFonts w:ascii="Times New Roman" w:hAnsi="Times New Roman" w:cs="Times New Roman"/>
            <w:color w:val="0462C1"/>
            <w:spacing w:val="-2"/>
            <w:sz w:val="24"/>
            <w:szCs w:val="24"/>
          </w:rPr>
          <w:t>http://resh.edu.ru/</w:t>
        </w:r>
      </w:hyperlink>
    </w:p>
    <w:p w:rsidR="00D65FB0" w:rsidRPr="00D65FB0" w:rsidRDefault="00D65FB0" w:rsidP="00D65FB0">
      <w:pPr>
        <w:pStyle w:val="Heading1"/>
        <w:spacing w:before="92" w:line="475" w:lineRule="auto"/>
        <w:ind w:left="0" w:right="6998"/>
        <w:rPr>
          <w:b w:val="0"/>
          <w:spacing w:val="-2"/>
          <w:sz w:val="24"/>
          <w:szCs w:val="24"/>
        </w:rPr>
      </w:pPr>
      <w:r w:rsidRPr="00D65FB0">
        <w:rPr>
          <w:b w:val="0"/>
          <w:sz w:val="24"/>
          <w:szCs w:val="24"/>
        </w:rPr>
        <w:t>-Цифровые образовательные ресурсы и ресурсы Интернет</w:t>
      </w:r>
      <w:r w:rsidRPr="00D65FB0">
        <w:rPr>
          <w:b w:val="0"/>
          <w:spacing w:val="-7"/>
          <w:sz w:val="24"/>
          <w:szCs w:val="24"/>
        </w:rPr>
        <w:t xml:space="preserve"> </w:t>
      </w:r>
      <w:r w:rsidRPr="00D65FB0">
        <w:rPr>
          <w:b w:val="0"/>
          <w:sz w:val="24"/>
          <w:szCs w:val="24"/>
        </w:rPr>
        <w:t xml:space="preserve"> </w:t>
      </w:r>
    </w:p>
    <w:p w:rsidR="00D65FB0" w:rsidRPr="00D65FB0" w:rsidRDefault="00D65FB0" w:rsidP="00D65FB0">
      <w:pPr>
        <w:pStyle w:val="a3"/>
        <w:spacing w:line="276" w:lineRule="auto"/>
        <w:ind w:left="0" w:right="349" w:firstLine="0"/>
        <w:rPr>
          <w:sz w:val="24"/>
          <w:szCs w:val="24"/>
        </w:rPr>
      </w:pPr>
      <w:proofErr w:type="gramStart"/>
      <w:r w:rsidRPr="00D65FB0">
        <w:rPr>
          <w:sz w:val="24"/>
          <w:szCs w:val="24"/>
        </w:rPr>
        <w:t>- Российская</w:t>
      </w:r>
      <w:r w:rsidRPr="00D65FB0">
        <w:rPr>
          <w:spacing w:val="-7"/>
          <w:sz w:val="24"/>
          <w:szCs w:val="24"/>
        </w:rPr>
        <w:t xml:space="preserve"> </w:t>
      </w:r>
      <w:r w:rsidRPr="00D65FB0">
        <w:rPr>
          <w:sz w:val="24"/>
          <w:szCs w:val="24"/>
        </w:rPr>
        <w:t>электронная</w:t>
      </w:r>
      <w:r w:rsidRPr="00D65FB0">
        <w:rPr>
          <w:spacing w:val="-6"/>
          <w:sz w:val="24"/>
          <w:szCs w:val="24"/>
        </w:rPr>
        <w:t xml:space="preserve"> </w:t>
      </w:r>
      <w:r w:rsidRPr="00D65FB0">
        <w:rPr>
          <w:sz w:val="24"/>
          <w:szCs w:val="24"/>
        </w:rPr>
        <w:t>школа</w:t>
      </w:r>
      <w:r w:rsidRPr="00D65FB0">
        <w:rPr>
          <w:spacing w:val="-2"/>
          <w:sz w:val="24"/>
          <w:szCs w:val="24"/>
        </w:rPr>
        <w:t xml:space="preserve"> (</w:t>
      </w:r>
      <w:proofErr w:type="spellStart"/>
      <w:r w:rsidRPr="00D65FB0">
        <w:rPr>
          <w:spacing w:val="-2"/>
          <w:sz w:val="24"/>
          <w:szCs w:val="24"/>
        </w:rPr>
        <w:t>resh.edu.ru</w:t>
      </w:r>
      <w:proofErr w:type="spellEnd"/>
      <w:proofErr w:type="gramEnd"/>
    </w:p>
    <w:p w:rsidR="00D65FB0" w:rsidRPr="00D65FB0" w:rsidRDefault="00D65FB0" w:rsidP="0063541A">
      <w:pPr>
        <w:pStyle w:val="a3"/>
        <w:spacing w:line="276" w:lineRule="auto"/>
        <w:ind w:left="0" w:right="349" w:firstLine="0"/>
        <w:rPr>
          <w:sz w:val="24"/>
          <w:szCs w:val="24"/>
        </w:rPr>
        <w:sectPr w:rsidR="00D65FB0" w:rsidRPr="00D65FB0">
          <w:pgSz w:w="11910" w:h="16840"/>
          <w:pgMar w:top="760" w:right="740" w:bottom="280" w:left="740" w:header="720" w:footer="720" w:gutter="0"/>
          <w:cols w:space="720"/>
        </w:sectPr>
      </w:pPr>
    </w:p>
    <w:p w:rsidR="00CA316C" w:rsidRPr="00EF1FC1" w:rsidRDefault="00CA316C" w:rsidP="0063541A">
      <w:pPr>
        <w:rPr>
          <w:rFonts w:ascii="Times New Roman" w:hAnsi="Times New Roman" w:cs="Times New Roman"/>
        </w:rPr>
      </w:pPr>
    </w:p>
    <w:sectPr w:rsidR="00CA316C" w:rsidRPr="00EF1FC1" w:rsidSect="00BA5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E35"/>
    <w:multiLevelType w:val="hybridMultilevel"/>
    <w:tmpl w:val="1DCC6FDC"/>
    <w:lvl w:ilvl="0" w:tplc="CABAEAC0">
      <w:start w:val="1"/>
      <w:numFmt w:val="decimal"/>
      <w:lvlText w:val="%1."/>
      <w:lvlJc w:val="left"/>
      <w:pPr>
        <w:ind w:left="1135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4EE16">
      <w:start w:val="1"/>
      <w:numFmt w:val="decimal"/>
      <w:lvlText w:val="%2)"/>
      <w:lvlJc w:val="left"/>
      <w:pPr>
        <w:ind w:left="85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962820E">
      <w:numFmt w:val="bullet"/>
      <w:lvlText w:val="•"/>
      <w:lvlJc w:val="left"/>
      <w:pPr>
        <w:ind w:left="2336" w:hanging="310"/>
      </w:pPr>
      <w:rPr>
        <w:lang w:val="ru-RU" w:eastAsia="en-US" w:bidi="ar-SA"/>
      </w:rPr>
    </w:lvl>
    <w:lvl w:ilvl="3" w:tplc="C79AF09A">
      <w:numFmt w:val="bullet"/>
      <w:lvlText w:val="•"/>
      <w:lvlJc w:val="left"/>
      <w:pPr>
        <w:ind w:left="3532" w:hanging="310"/>
      </w:pPr>
      <w:rPr>
        <w:lang w:val="ru-RU" w:eastAsia="en-US" w:bidi="ar-SA"/>
      </w:rPr>
    </w:lvl>
    <w:lvl w:ilvl="4" w:tplc="FC968852">
      <w:numFmt w:val="bullet"/>
      <w:lvlText w:val="•"/>
      <w:lvlJc w:val="left"/>
      <w:pPr>
        <w:ind w:left="4728" w:hanging="310"/>
      </w:pPr>
      <w:rPr>
        <w:lang w:val="ru-RU" w:eastAsia="en-US" w:bidi="ar-SA"/>
      </w:rPr>
    </w:lvl>
    <w:lvl w:ilvl="5" w:tplc="3E78E52C">
      <w:numFmt w:val="bullet"/>
      <w:lvlText w:val="•"/>
      <w:lvlJc w:val="left"/>
      <w:pPr>
        <w:ind w:left="5925" w:hanging="310"/>
      </w:pPr>
      <w:rPr>
        <w:lang w:val="ru-RU" w:eastAsia="en-US" w:bidi="ar-SA"/>
      </w:rPr>
    </w:lvl>
    <w:lvl w:ilvl="6" w:tplc="7A92B158">
      <w:numFmt w:val="bullet"/>
      <w:lvlText w:val="•"/>
      <w:lvlJc w:val="left"/>
      <w:pPr>
        <w:ind w:left="7121" w:hanging="310"/>
      </w:pPr>
      <w:rPr>
        <w:lang w:val="ru-RU" w:eastAsia="en-US" w:bidi="ar-SA"/>
      </w:rPr>
    </w:lvl>
    <w:lvl w:ilvl="7" w:tplc="0BD2E470">
      <w:numFmt w:val="bullet"/>
      <w:lvlText w:val="•"/>
      <w:lvlJc w:val="left"/>
      <w:pPr>
        <w:ind w:left="8317" w:hanging="310"/>
      </w:pPr>
      <w:rPr>
        <w:lang w:val="ru-RU" w:eastAsia="en-US" w:bidi="ar-SA"/>
      </w:rPr>
    </w:lvl>
    <w:lvl w:ilvl="8" w:tplc="4178E2A4">
      <w:numFmt w:val="bullet"/>
      <w:lvlText w:val="•"/>
      <w:lvlJc w:val="left"/>
      <w:pPr>
        <w:ind w:left="9513" w:hanging="310"/>
      </w:pPr>
      <w:rPr>
        <w:lang w:val="ru-RU" w:eastAsia="en-US" w:bidi="ar-SA"/>
      </w:rPr>
    </w:lvl>
  </w:abstractNum>
  <w:abstractNum w:abstractNumId="1">
    <w:nsid w:val="10954D1F"/>
    <w:multiLevelType w:val="hybridMultilevel"/>
    <w:tmpl w:val="B492E89C"/>
    <w:lvl w:ilvl="0" w:tplc="53AC4702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A6A559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61323084">
      <w:numFmt w:val="bullet"/>
      <w:lvlText w:val="•"/>
      <w:lvlJc w:val="left"/>
      <w:pPr>
        <w:ind w:left="2182" w:hanging="360"/>
      </w:pPr>
      <w:rPr>
        <w:lang w:val="ru-RU" w:eastAsia="en-US" w:bidi="ar-SA"/>
      </w:rPr>
    </w:lvl>
    <w:lvl w:ilvl="3" w:tplc="AFB893C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4" w:tplc="0ED45ABA">
      <w:numFmt w:val="bullet"/>
      <w:lvlText w:val="•"/>
      <w:lvlJc w:val="left"/>
      <w:pPr>
        <w:ind w:left="4388" w:hanging="360"/>
      </w:pPr>
      <w:rPr>
        <w:lang w:val="ru-RU" w:eastAsia="en-US" w:bidi="ar-SA"/>
      </w:rPr>
    </w:lvl>
    <w:lvl w:ilvl="5" w:tplc="27568814">
      <w:numFmt w:val="bullet"/>
      <w:lvlText w:val="•"/>
      <w:lvlJc w:val="left"/>
      <w:pPr>
        <w:ind w:left="5490" w:hanging="360"/>
      </w:pPr>
      <w:rPr>
        <w:lang w:val="ru-RU" w:eastAsia="en-US" w:bidi="ar-SA"/>
      </w:rPr>
    </w:lvl>
    <w:lvl w:ilvl="6" w:tplc="CF56C7CC">
      <w:numFmt w:val="bullet"/>
      <w:lvlText w:val="•"/>
      <w:lvlJc w:val="left"/>
      <w:pPr>
        <w:ind w:left="6593" w:hanging="360"/>
      </w:pPr>
      <w:rPr>
        <w:lang w:val="ru-RU" w:eastAsia="en-US" w:bidi="ar-SA"/>
      </w:rPr>
    </w:lvl>
    <w:lvl w:ilvl="7" w:tplc="85DE2090">
      <w:numFmt w:val="bullet"/>
      <w:lvlText w:val="•"/>
      <w:lvlJc w:val="left"/>
      <w:pPr>
        <w:ind w:left="7696" w:hanging="360"/>
      </w:pPr>
      <w:rPr>
        <w:lang w:val="ru-RU" w:eastAsia="en-US" w:bidi="ar-SA"/>
      </w:rPr>
    </w:lvl>
    <w:lvl w:ilvl="8" w:tplc="AD5C0E5A">
      <w:numFmt w:val="bullet"/>
      <w:lvlText w:val="•"/>
      <w:lvlJc w:val="left"/>
      <w:pPr>
        <w:ind w:left="8798" w:hanging="360"/>
      </w:pPr>
      <w:rPr>
        <w:lang w:val="ru-RU" w:eastAsia="en-US" w:bidi="ar-SA"/>
      </w:rPr>
    </w:lvl>
  </w:abstractNum>
  <w:abstractNum w:abstractNumId="2">
    <w:nsid w:val="12FD181A"/>
    <w:multiLevelType w:val="hybridMultilevel"/>
    <w:tmpl w:val="917A729C"/>
    <w:lvl w:ilvl="0" w:tplc="66425CAC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EFCC726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D704BAE">
      <w:numFmt w:val="bullet"/>
      <w:lvlText w:val="•"/>
      <w:lvlJc w:val="left"/>
      <w:pPr>
        <w:ind w:left="2182" w:hanging="360"/>
      </w:pPr>
      <w:rPr>
        <w:lang w:val="ru-RU" w:eastAsia="en-US" w:bidi="ar-SA"/>
      </w:rPr>
    </w:lvl>
    <w:lvl w:ilvl="3" w:tplc="C17C248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4" w:tplc="18804830">
      <w:numFmt w:val="bullet"/>
      <w:lvlText w:val="•"/>
      <w:lvlJc w:val="left"/>
      <w:pPr>
        <w:ind w:left="4388" w:hanging="360"/>
      </w:pPr>
      <w:rPr>
        <w:lang w:val="ru-RU" w:eastAsia="en-US" w:bidi="ar-SA"/>
      </w:rPr>
    </w:lvl>
    <w:lvl w:ilvl="5" w:tplc="DDEAD4E8">
      <w:numFmt w:val="bullet"/>
      <w:lvlText w:val="•"/>
      <w:lvlJc w:val="left"/>
      <w:pPr>
        <w:ind w:left="5490" w:hanging="360"/>
      </w:pPr>
      <w:rPr>
        <w:lang w:val="ru-RU" w:eastAsia="en-US" w:bidi="ar-SA"/>
      </w:rPr>
    </w:lvl>
    <w:lvl w:ilvl="6" w:tplc="6842415A">
      <w:numFmt w:val="bullet"/>
      <w:lvlText w:val="•"/>
      <w:lvlJc w:val="left"/>
      <w:pPr>
        <w:ind w:left="6593" w:hanging="360"/>
      </w:pPr>
      <w:rPr>
        <w:lang w:val="ru-RU" w:eastAsia="en-US" w:bidi="ar-SA"/>
      </w:rPr>
    </w:lvl>
    <w:lvl w:ilvl="7" w:tplc="8BB664DC">
      <w:numFmt w:val="bullet"/>
      <w:lvlText w:val="•"/>
      <w:lvlJc w:val="left"/>
      <w:pPr>
        <w:ind w:left="7696" w:hanging="360"/>
      </w:pPr>
      <w:rPr>
        <w:lang w:val="ru-RU" w:eastAsia="en-US" w:bidi="ar-SA"/>
      </w:rPr>
    </w:lvl>
    <w:lvl w:ilvl="8" w:tplc="E7EABB32">
      <w:numFmt w:val="bullet"/>
      <w:lvlText w:val="•"/>
      <w:lvlJc w:val="left"/>
      <w:pPr>
        <w:ind w:left="8798" w:hanging="360"/>
      </w:pPr>
      <w:rPr>
        <w:lang w:val="ru-RU" w:eastAsia="en-US" w:bidi="ar-SA"/>
      </w:rPr>
    </w:lvl>
  </w:abstractNum>
  <w:abstractNum w:abstractNumId="3">
    <w:nsid w:val="16142BC9"/>
    <w:multiLevelType w:val="hybridMultilevel"/>
    <w:tmpl w:val="E142328A"/>
    <w:lvl w:ilvl="0" w:tplc="4422494C">
      <w:start w:val="1"/>
      <w:numFmt w:val="decimal"/>
      <w:lvlText w:val="%1)"/>
      <w:lvlJc w:val="left"/>
      <w:pPr>
        <w:ind w:left="382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83D62">
      <w:numFmt w:val="bullet"/>
      <w:lvlText w:val="–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330E684">
      <w:numFmt w:val="bullet"/>
      <w:lvlText w:val="•"/>
      <w:lvlJc w:val="left"/>
      <w:pPr>
        <w:ind w:left="2181" w:hanging="426"/>
      </w:pPr>
      <w:rPr>
        <w:lang w:val="ru-RU" w:eastAsia="en-US" w:bidi="ar-SA"/>
      </w:rPr>
    </w:lvl>
    <w:lvl w:ilvl="3" w:tplc="F0742BAA">
      <w:numFmt w:val="bullet"/>
      <w:lvlText w:val="•"/>
      <w:lvlJc w:val="left"/>
      <w:pPr>
        <w:ind w:left="3211" w:hanging="426"/>
      </w:pPr>
      <w:rPr>
        <w:lang w:val="ru-RU" w:eastAsia="en-US" w:bidi="ar-SA"/>
      </w:rPr>
    </w:lvl>
    <w:lvl w:ilvl="4" w:tplc="A412B0CA">
      <w:numFmt w:val="bullet"/>
      <w:lvlText w:val="•"/>
      <w:lvlJc w:val="left"/>
      <w:pPr>
        <w:ind w:left="4242" w:hanging="426"/>
      </w:pPr>
      <w:rPr>
        <w:lang w:val="ru-RU" w:eastAsia="en-US" w:bidi="ar-SA"/>
      </w:rPr>
    </w:lvl>
    <w:lvl w:ilvl="5" w:tplc="DF3A3FBE">
      <w:numFmt w:val="bullet"/>
      <w:lvlText w:val="•"/>
      <w:lvlJc w:val="left"/>
      <w:pPr>
        <w:ind w:left="5273" w:hanging="426"/>
      </w:pPr>
      <w:rPr>
        <w:lang w:val="ru-RU" w:eastAsia="en-US" w:bidi="ar-SA"/>
      </w:rPr>
    </w:lvl>
    <w:lvl w:ilvl="6" w:tplc="AA76FC66">
      <w:numFmt w:val="bullet"/>
      <w:lvlText w:val="•"/>
      <w:lvlJc w:val="left"/>
      <w:pPr>
        <w:ind w:left="6303" w:hanging="426"/>
      </w:pPr>
      <w:rPr>
        <w:lang w:val="ru-RU" w:eastAsia="en-US" w:bidi="ar-SA"/>
      </w:rPr>
    </w:lvl>
    <w:lvl w:ilvl="7" w:tplc="6868FDD8">
      <w:numFmt w:val="bullet"/>
      <w:lvlText w:val="•"/>
      <w:lvlJc w:val="left"/>
      <w:pPr>
        <w:ind w:left="7334" w:hanging="426"/>
      </w:pPr>
      <w:rPr>
        <w:lang w:val="ru-RU" w:eastAsia="en-US" w:bidi="ar-SA"/>
      </w:rPr>
    </w:lvl>
    <w:lvl w:ilvl="8" w:tplc="F0965B6A">
      <w:numFmt w:val="bullet"/>
      <w:lvlText w:val="•"/>
      <w:lvlJc w:val="left"/>
      <w:pPr>
        <w:ind w:left="8365" w:hanging="426"/>
      </w:pPr>
      <w:rPr>
        <w:lang w:val="ru-RU" w:eastAsia="en-US" w:bidi="ar-SA"/>
      </w:rPr>
    </w:lvl>
  </w:abstractNum>
  <w:abstractNum w:abstractNumId="4">
    <w:nsid w:val="2A69310D"/>
    <w:multiLevelType w:val="hybridMultilevel"/>
    <w:tmpl w:val="082CC766"/>
    <w:lvl w:ilvl="0" w:tplc="317CB398">
      <w:numFmt w:val="bullet"/>
      <w:lvlText w:val="–"/>
      <w:lvlJc w:val="left"/>
      <w:pPr>
        <w:ind w:left="85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9A532E">
      <w:start w:val="1"/>
      <w:numFmt w:val="decimal"/>
      <w:lvlText w:val="%2."/>
      <w:lvlJc w:val="left"/>
      <w:pPr>
        <w:ind w:left="3578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A2669A2">
      <w:numFmt w:val="bullet"/>
      <w:lvlText w:val="•"/>
      <w:lvlJc w:val="left"/>
      <w:pPr>
        <w:ind w:left="4505" w:hanging="284"/>
      </w:pPr>
      <w:rPr>
        <w:lang w:val="ru-RU" w:eastAsia="en-US" w:bidi="ar-SA"/>
      </w:rPr>
    </w:lvl>
    <w:lvl w:ilvl="3" w:tplc="E5FECBE6">
      <w:numFmt w:val="bullet"/>
      <w:lvlText w:val="•"/>
      <w:lvlJc w:val="left"/>
      <w:pPr>
        <w:ind w:left="5430" w:hanging="284"/>
      </w:pPr>
      <w:rPr>
        <w:lang w:val="ru-RU" w:eastAsia="en-US" w:bidi="ar-SA"/>
      </w:rPr>
    </w:lvl>
    <w:lvl w:ilvl="4" w:tplc="CDF02D02">
      <w:numFmt w:val="bullet"/>
      <w:lvlText w:val="•"/>
      <w:lvlJc w:val="left"/>
      <w:pPr>
        <w:ind w:left="6355" w:hanging="284"/>
      </w:pPr>
      <w:rPr>
        <w:lang w:val="ru-RU" w:eastAsia="en-US" w:bidi="ar-SA"/>
      </w:rPr>
    </w:lvl>
    <w:lvl w:ilvl="5" w:tplc="0150A994">
      <w:numFmt w:val="bullet"/>
      <w:lvlText w:val="•"/>
      <w:lvlJc w:val="left"/>
      <w:pPr>
        <w:ind w:left="7280" w:hanging="284"/>
      </w:pPr>
      <w:rPr>
        <w:lang w:val="ru-RU" w:eastAsia="en-US" w:bidi="ar-SA"/>
      </w:rPr>
    </w:lvl>
    <w:lvl w:ilvl="6" w:tplc="394C8BC4">
      <w:numFmt w:val="bullet"/>
      <w:lvlText w:val="•"/>
      <w:lvlJc w:val="left"/>
      <w:pPr>
        <w:ind w:left="8205" w:hanging="284"/>
      </w:pPr>
      <w:rPr>
        <w:lang w:val="ru-RU" w:eastAsia="en-US" w:bidi="ar-SA"/>
      </w:rPr>
    </w:lvl>
    <w:lvl w:ilvl="7" w:tplc="5FE8DDF0">
      <w:numFmt w:val="bullet"/>
      <w:lvlText w:val="•"/>
      <w:lvlJc w:val="left"/>
      <w:pPr>
        <w:ind w:left="9130" w:hanging="284"/>
      </w:pPr>
      <w:rPr>
        <w:lang w:val="ru-RU" w:eastAsia="en-US" w:bidi="ar-SA"/>
      </w:rPr>
    </w:lvl>
    <w:lvl w:ilvl="8" w:tplc="F1BAF024">
      <w:numFmt w:val="bullet"/>
      <w:lvlText w:val="•"/>
      <w:lvlJc w:val="left"/>
      <w:pPr>
        <w:ind w:left="10056" w:hanging="284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FC1"/>
    <w:rsid w:val="000E4BB2"/>
    <w:rsid w:val="00110A02"/>
    <w:rsid w:val="00115FC1"/>
    <w:rsid w:val="00137EE4"/>
    <w:rsid w:val="001C58D0"/>
    <w:rsid w:val="00213AD7"/>
    <w:rsid w:val="00271588"/>
    <w:rsid w:val="002720C3"/>
    <w:rsid w:val="002868B5"/>
    <w:rsid w:val="002B4796"/>
    <w:rsid w:val="00386891"/>
    <w:rsid w:val="003B7204"/>
    <w:rsid w:val="003D2ACE"/>
    <w:rsid w:val="00422709"/>
    <w:rsid w:val="0048171A"/>
    <w:rsid w:val="004A2CC8"/>
    <w:rsid w:val="005211E7"/>
    <w:rsid w:val="00594F64"/>
    <w:rsid w:val="005A1828"/>
    <w:rsid w:val="005C45EA"/>
    <w:rsid w:val="006007A1"/>
    <w:rsid w:val="0063541A"/>
    <w:rsid w:val="0067472E"/>
    <w:rsid w:val="00787D2F"/>
    <w:rsid w:val="007A6E6B"/>
    <w:rsid w:val="007D4D8E"/>
    <w:rsid w:val="007D5B24"/>
    <w:rsid w:val="008174EE"/>
    <w:rsid w:val="00912105"/>
    <w:rsid w:val="00950AB0"/>
    <w:rsid w:val="00A35D4A"/>
    <w:rsid w:val="00AB3261"/>
    <w:rsid w:val="00B16B3D"/>
    <w:rsid w:val="00B307AB"/>
    <w:rsid w:val="00BA556B"/>
    <w:rsid w:val="00C16586"/>
    <w:rsid w:val="00C51DC1"/>
    <w:rsid w:val="00C93455"/>
    <w:rsid w:val="00CA316C"/>
    <w:rsid w:val="00CF6AEC"/>
    <w:rsid w:val="00D65FB0"/>
    <w:rsid w:val="00D8232F"/>
    <w:rsid w:val="00D8409E"/>
    <w:rsid w:val="00DB37E5"/>
    <w:rsid w:val="00DD010C"/>
    <w:rsid w:val="00E25AD2"/>
    <w:rsid w:val="00E87D5A"/>
    <w:rsid w:val="00EF1FC1"/>
    <w:rsid w:val="00F81860"/>
    <w:rsid w:val="00FC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6C"/>
  </w:style>
  <w:style w:type="paragraph" w:styleId="1">
    <w:name w:val="heading 1"/>
    <w:basedOn w:val="a"/>
    <w:next w:val="a"/>
    <w:link w:val="10"/>
    <w:uiPriority w:val="9"/>
    <w:qFormat/>
    <w:rsid w:val="00D65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137EE4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E4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A556B"/>
    <w:pPr>
      <w:widowControl w:val="0"/>
      <w:autoSpaceDE w:val="0"/>
      <w:autoSpaceDN w:val="0"/>
      <w:spacing w:after="0" w:line="240" w:lineRule="auto"/>
      <w:ind w:left="2060" w:firstLine="60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BA556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1"/>
    <w:qFormat/>
    <w:rsid w:val="00BA556B"/>
    <w:pPr>
      <w:widowControl w:val="0"/>
      <w:autoSpaceDE w:val="0"/>
      <w:autoSpaceDN w:val="0"/>
      <w:spacing w:after="0" w:line="240" w:lineRule="auto"/>
      <w:ind w:left="20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912105"/>
    <w:pPr>
      <w:widowControl w:val="0"/>
      <w:autoSpaceDE w:val="0"/>
      <w:autoSpaceDN w:val="0"/>
      <w:spacing w:after="0" w:line="240" w:lineRule="auto"/>
      <w:ind w:left="230"/>
      <w:outlineLvl w:val="1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basedOn w:val="a0"/>
    <w:uiPriority w:val="99"/>
    <w:semiHidden/>
    <w:unhideWhenUsed/>
    <w:rsid w:val="007A6E6B"/>
    <w:rPr>
      <w:color w:val="0000FF"/>
      <w:u w:val="single"/>
    </w:rPr>
  </w:style>
  <w:style w:type="character" w:customStyle="1" w:styleId="a6">
    <w:name w:val="Абзац списка Знак"/>
    <w:link w:val="a5"/>
    <w:uiPriority w:val="1"/>
    <w:locked/>
    <w:rsid w:val="005A1828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37EE4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37E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D6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25</cp:revision>
  <dcterms:created xsi:type="dcterms:W3CDTF">2023-10-06T12:48:00Z</dcterms:created>
  <dcterms:modified xsi:type="dcterms:W3CDTF">2023-10-21T08:59:00Z</dcterms:modified>
</cp:coreProperties>
</file>